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5D47" w14:textId="3795F3D3" w:rsidR="00413F07" w:rsidRPr="00BB0879" w:rsidRDefault="007D5CC2" w:rsidP="00413F07">
      <w:pPr>
        <w:jc w:val="center"/>
        <w:rPr>
          <w:rFonts w:ascii="Arial" w:hAnsi="Arial" w:cs="Arial"/>
          <w:b/>
          <w:bCs/>
        </w:rPr>
      </w:pPr>
      <w:bookmarkStart w:id="0" w:name="_Hlk33613703"/>
      <w:bookmarkStart w:id="1" w:name="_Hlk71192895"/>
      <w:bookmarkStart w:id="2" w:name="_Hlk66175605"/>
      <w:r>
        <w:rPr>
          <w:rFonts w:ascii="Arial" w:hAnsi="Arial" w:cs="Arial"/>
          <w:b/>
          <w:bCs/>
        </w:rPr>
        <w:t>FULL</w:t>
      </w:r>
      <w:r w:rsidR="00006F5E">
        <w:rPr>
          <w:rFonts w:ascii="Arial" w:hAnsi="Arial" w:cs="Arial"/>
          <w:b/>
          <w:bCs/>
        </w:rPr>
        <w:t xml:space="preserve"> </w:t>
      </w:r>
      <w:r w:rsidR="000A3C94" w:rsidRPr="00BB0879">
        <w:rPr>
          <w:rFonts w:ascii="Arial" w:hAnsi="Arial" w:cs="Arial"/>
          <w:b/>
          <w:bCs/>
        </w:rPr>
        <w:t>COUNCIL MEETI</w:t>
      </w:r>
      <w:r w:rsidR="0043251D" w:rsidRPr="00BB0879">
        <w:rPr>
          <w:rFonts w:ascii="Arial" w:hAnsi="Arial" w:cs="Arial"/>
          <w:b/>
          <w:bCs/>
        </w:rPr>
        <w:t xml:space="preserve">NG </w:t>
      </w:r>
      <w:bookmarkStart w:id="3" w:name="_Hlk115714519"/>
      <w:r w:rsidR="0043251D" w:rsidRPr="00BB0879">
        <w:rPr>
          <w:rFonts w:ascii="Arial" w:hAnsi="Arial" w:cs="Arial"/>
          <w:b/>
          <w:bCs/>
        </w:rPr>
        <w:t xml:space="preserve">– </w:t>
      </w:r>
      <w:bookmarkStart w:id="4" w:name="_Hlk54794089"/>
      <w:r w:rsidR="0043251D" w:rsidRPr="00325174">
        <w:rPr>
          <w:rFonts w:ascii="Arial" w:hAnsi="Arial" w:cs="Arial"/>
          <w:b/>
          <w:bCs/>
        </w:rPr>
        <w:t>202</w:t>
      </w:r>
      <w:r w:rsidR="003B1E14">
        <w:rPr>
          <w:rFonts w:ascii="Arial" w:hAnsi="Arial" w:cs="Arial"/>
          <w:b/>
          <w:bCs/>
        </w:rPr>
        <w:t>6/0</w:t>
      </w:r>
      <w:r w:rsidR="00EE13DB">
        <w:rPr>
          <w:rFonts w:ascii="Arial" w:hAnsi="Arial" w:cs="Arial"/>
          <w:b/>
          <w:bCs/>
        </w:rPr>
        <w:t>4</w:t>
      </w:r>
      <w:r w:rsidR="003B1E14">
        <w:rPr>
          <w:rFonts w:ascii="Arial" w:hAnsi="Arial" w:cs="Arial"/>
          <w:b/>
          <w:bCs/>
        </w:rPr>
        <w:t>/</w:t>
      </w:r>
      <w:bookmarkEnd w:id="0"/>
      <w:bookmarkEnd w:id="1"/>
      <w:bookmarkEnd w:id="3"/>
      <w:bookmarkEnd w:id="4"/>
      <w:r w:rsidR="00EE13DB">
        <w:rPr>
          <w:rFonts w:ascii="Arial" w:hAnsi="Arial" w:cs="Arial"/>
          <w:b/>
          <w:bCs/>
        </w:rPr>
        <w:t>13 - 94</w:t>
      </w:r>
    </w:p>
    <w:bookmarkEnd w:id="2"/>
    <w:p w14:paraId="73A713A9" w14:textId="5E9A6B16" w:rsidR="007F3C54" w:rsidRPr="006847C4" w:rsidRDefault="0043251D" w:rsidP="006847C4">
      <w:pPr>
        <w:jc w:val="center"/>
        <w:rPr>
          <w:rFonts w:ascii="Arial" w:eastAsiaTheme="minorHAnsi" w:hAnsi="Arial" w:cs="Arial"/>
          <w:color w:val="000000"/>
        </w:rPr>
      </w:pPr>
      <w:r w:rsidRPr="006847C4">
        <w:rPr>
          <w:rFonts w:ascii="Arial" w:hAnsi="Arial" w:cs="Arial"/>
          <w:b/>
          <w:bCs/>
        </w:rPr>
        <w:t xml:space="preserve">MINUTES OF THE </w:t>
      </w:r>
      <w:r w:rsidR="007D5CC2" w:rsidRPr="006847C4">
        <w:rPr>
          <w:rFonts w:ascii="Arial" w:hAnsi="Arial" w:cs="Arial"/>
          <w:b/>
          <w:bCs/>
        </w:rPr>
        <w:t>FULL</w:t>
      </w:r>
      <w:r w:rsidR="00006F5E" w:rsidRPr="006847C4">
        <w:rPr>
          <w:rFonts w:ascii="Arial" w:hAnsi="Arial" w:cs="Arial"/>
          <w:b/>
          <w:bCs/>
        </w:rPr>
        <w:t xml:space="preserve"> </w:t>
      </w:r>
      <w:r w:rsidR="00355762" w:rsidRPr="006847C4">
        <w:rPr>
          <w:rFonts w:ascii="Arial" w:hAnsi="Arial" w:cs="Arial"/>
          <w:b/>
          <w:bCs/>
        </w:rPr>
        <w:t>COUNCIL</w:t>
      </w:r>
      <w:r w:rsidRPr="006847C4">
        <w:rPr>
          <w:rFonts w:ascii="Arial" w:hAnsi="Arial" w:cs="Arial"/>
          <w:b/>
          <w:bCs/>
        </w:rPr>
        <w:t xml:space="preserve"> MEETING </w:t>
      </w:r>
      <w:r w:rsidRPr="006847C4">
        <w:rPr>
          <w:rFonts w:ascii="Arial" w:hAnsi="Arial" w:cs="Arial"/>
          <w:bCs/>
        </w:rPr>
        <w:t xml:space="preserve">held </w:t>
      </w:r>
      <w:r w:rsidR="00DD31C8" w:rsidRPr="006847C4">
        <w:rPr>
          <w:rFonts w:ascii="Arial" w:hAnsi="Arial" w:cs="Arial"/>
          <w:bCs/>
        </w:rPr>
        <w:t xml:space="preserve">at Hopwood Community Centre on Monday </w:t>
      </w:r>
      <w:r w:rsidR="00536F29">
        <w:rPr>
          <w:rFonts w:ascii="Arial" w:hAnsi="Arial" w:cs="Arial"/>
          <w:bCs/>
        </w:rPr>
        <w:t>13</w:t>
      </w:r>
      <w:r w:rsidR="00536F29" w:rsidRPr="00536F29">
        <w:rPr>
          <w:rFonts w:ascii="Arial" w:hAnsi="Arial" w:cs="Arial"/>
          <w:bCs/>
          <w:vertAlign w:val="superscript"/>
        </w:rPr>
        <w:t>th</w:t>
      </w:r>
      <w:r w:rsidR="00536F29">
        <w:rPr>
          <w:rFonts w:ascii="Arial" w:hAnsi="Arial" w:cs="Arial"/>
          <w:bCs/>
        </w:rPr>
        <w:t xml:space="preserve"> April</w:t>
      </w:r>
      <w:r w:rsidR="003B1E14" w:rsidRPr="006847C4">
        <w:rPr>
          <w:rFonts w:ascii="Arial" w:hAnsi="Arial" w:cs="Arial"/>
          <w:bCs/>
        </w:rPr>
        <w:t xml:space="preserve"> 2026</w:t>
      </w:r>
      <w:r w:rsidR="001C1F34" w:rsidRPr="006847C4">
        <w:rPr>
          <w:rFonts w:ascii="Arial" w:hAnsi="Arial" w:cs="Arial"/>
        </w:rPr>
        <w:t>.</w:t>
      </w:r>
      <w:r w:rsidR="000760A3" w:rsidRPr="006847C4">
        <w:rPr>
          <w:rFonts w:ascii="Arial" w:eastAsiaTheme="minorHAnsi" w:hAnsi="Arial" w:cs="Arial"/>
          <w:color w:val="000000"/>
        </w:rPr>
        <w:t xml:space="preserve"> </w:t>
      </w:r>
      <w:r w:rsidR="00F65BEB" w:rsidRPr="006847C4">
        <w:rPr>
          <w:rFonts w:ascii="Arial" w:eastAsiaTheme="minorHAnsi" w:hAnsi="Arial" w:cs="Arial"/>
          <w:color w:val="000000"/>
        </w:rPr>
        <w:tab/>
      </w:r>
    </w:p>
    <w:p w14:paraId="1E05CAA3" w14:textId="77777777" w:rsidR="006E712B" w:rsidRPr="00F334F9" w:rsidRDefault="006E712B" w:rsidP="006E712B">
      <w:pPr>
        <w:jc w:val="center"/>
        <w:rPr>
          <w:rFonts w:ascii="Arial" w:hAnsi="Arial" w:cs="Arial"/>
        </w:rPr>
      </w:pPr>
    </w:p>
    <w:tbl>
      <w:tblPr>
        <w:tblW w:w="11057" w:type="dxa"/>
        <w:tblInd w:w="-1276" w:type="dxa"/>
        <w:tblLook w:val="0000" w:firstRow="0" w:lastRow="0" w:firstColumn="0" w:lastColumn="0" w:noHBand="0" w:noVBand="0"/>
      </w:tblPr>
      <w:tblGrid>
        <w:gridCol w:w="2163"/>
        <w:gridCol w:w="8894"/>
      </w:tblGrid>
      <w:tr w:rsidR="0043251D" w:rsidRPr="00F334F9" w14:paraId="5509326B" w14:textId="77777777" w:rsidTr="00613B6C">
        <w:tc>
          <w:tcPr>
            <w:tcW w:w="2163" w:type="dxa"/>
          </w:tcPr>
          <w:p w14:paraId="6BAA29BC" w14:textId="77777777" w:rsidR="0043251D" w:rsidRPr="00F334F9" w:rsidRDefault="0043251D" w:rsidP="00F87E9D">
            <w:pPr>
              <w:jc w:val="both"/>
              <w:rPr>
                <w:rFonts w:ascii="Arial" w:hAnsi="Arial" w:cs="Arial"/>
                <w:b/>
                <w:bCs/>
              </w:rPr>
            </w:pPr>
            <w:r w:rsidRPr="00F334F9">
              <w:rPr>
                <w:rFonts w:ascii="Arial" w:hAnsi="Arial" w:cs="Arial"/>
                <w:b/>
                <w:bCs/>
              </w:rPr>
              <w:t>PRESENT:</w:t>
            </w:r>
          </w:p>
        </w:tc>
        <w:tc>
          <w:tcPr>
            <w:tcW w:w="8894" w:type="dxa"/>
          </w:tcPr>
          <w:p w14:paraId="6A175F21" w14:textId="77777777" w:rsidR="00536F29" w:rsidRDefault="00E7089C" w:rsidP="00C1352D">
            <w:pPr>
              <w:pStyle w:val="BodyText"/>
              <w:tabs>
                <w:tab w:val="left" w:pos="0"/>
                <w:tab w:val="left" w:pos="2268"/>
              </w:tabs>
              <w:ind w:left="2268" w:hanging="2268"/>
              <w:rPr>
                <w:rFonts w:ascii="Arial" w:hAnsi="Arial" w:cs="Arial"/>
                <w:b w:val="0"/>
                <w:bCs w:val="0"/>
                <w:i w:val="0"/>
                <w:iCs w:val="0"/>
                <w:u w:val="none"/>
              </w:rPr>
            </w:pPr>
            <w:r w:rsidRPr="00D01B16">
              <w:rPr>
                <w:rFonts w:ascii="Arial" w:hAnsi="Arial" w:cs="Arial"/>
                <w:b w:val="0"/>
                <w:bCs w:val="0"/>
                <w:i w:val="0"/>
                <w:iCs w:val="0"/>
                <w:u w:val="none"/>
              </w:rPr>
              <w:t>Cllrs:</w:t>
            </w:r>
            <w:r w:rsidR="00CC2E01" w:rsidRPr="00D01B16">
              <w:rPr>
                <w:rFonts w:ascii="Arial" w:hAnsi="Arial" w:cs="Arial"/>
                <w:b w:val="0"/>
                <w:bCs w:val="0"/>
                <w:i w:val="0"/>
                <w:iCs w:val="0"/>
                <w:u w:val="none"/>
              </w:rPr>
              <w:t xml:space="preserve"> </w:t>
            </w:r>
            <w:r w:rsidR="003B1E14">
              <w:rPr>
                <w:rFonts w:ascii="Arial" w:hAnsi="Arial" w:cs="Arial"/>
                <w:b w:val="0"/>
                <w:bCs w:val="0"/>
                <w:i w:val="0"/>
                <w:iCs w:val="0"/>
                <w:u w:val="none"/>
              </w:rPr>
              <w:t>Worrall</w:t>
            </w:r>
            <w:r w:rsidR="00B24DB1">
              <w:rPr>
                <w:rFonts w:ascii="Arial" w:hAnsi="Arial" w:cs="Arial"/>
                <w:b w:val="0"/>
                <w:bCs w:val="0"/>
                <w:i w:val="0"/>
                <w:iCs w:val="0"/>
                <w:u w:val="none"/>
              </w:rPr>
              <w:t xml:space="preserve"> </w:t>
            </w:r>
            <w:r w:rsidR="008E6B02" w:rsidRPr="00D01B16">
              <w:rPr>
                <w:rFonts w:ascii="Arial" w:hAnsi="Arial" w:cs="Arial"/>
                <w:b w:val="0"/>
                <w:bCs w:val="0"/>
                <w:i w:val="0"/>
                <w:iCs w:val="0"/>
                <w:u w:val="none"/>
              </w:rPr>
              <w:t>(Chair</w:t>
            </w:r>
            <w:r w:rsidR="003265DB" w:rsidRPr="00D01B16">
              <w:rPr>
                <w:rFonts w:ascii="Arial" w:hAnsi="Arial" w:cs="Arial"/>
                <w:b w:val="0"/>
                <w:bCs w:val="0"/>
                <w:i w:val="0"/>
                <w:iCs w:val="0"/>
                <w:u w:val="none"/>
              </w:rPr>
              <w:t>man</w:t>
            </w:r>
            <w:r w:rsidR="008E6B02" w:rsidRPr="00D01B16">
              <w:rPr>
                <w:rFonts w:ascii="Arial" w:hAnsi="Arial" w:cs="Arial"/>
                <w:b w:val="0"/>
                <w:bCs w:val="0"/>
                <w:i w:val="0"/>
                <w:iCs w:val="0"/>
                <w:u w:val="none"/>
              </w:rPr>
              <w:t xml:space="preserve">) </w:t>
            </w:r>
            <w:r w:rsidR="00CC2E01" w:rsidRPr="00D01B16">
              <w:rPr>
                <w:rFonts w:ascii="Arial" w:hAnsi="Arial" w:cs="Arial"/>
                <w:b w:val="0"/>
                <w:bCs w:val="0"/>
                <w:i w:val="0"/>
                <w:iCs w:val="0"/>
                <w:u w:val="none"/>
              </w:rPr>
              <w:t>Cutress</w:t>
            </w:r>
            <w:r w:rsidR="000130FD" w:rsidRPr="00D01B16">
              <w:rPr>
                <w:rFonts w:ascii="Arial" w:hAnsi="Arial" w:cs="Arial"/>
                <w:b w:val="0"/>
                <w:bCs w:val="0"/>
                <w:i w:val="0"/>
                <w:iCs w:val="0"/>
                <w:u w:val="none"/>
              </w:rPr>
              <w:t xml:space="preserve">, </w:t>
            </w:r>
            <w:r w:rsidR="00C1352D">
              <w:rPr>
                <w:rFonts w:ascii="Arial" w:hAnsi="Arial" w:cs="Arial"/>
                <w:b w:val="0"/>
                <w:bCs w:val="0"/>
                <w:i w:val="0"/>
                <w:iCs w:val="0"/>
                <w:u w:val="none"/>
              </w:rPr>
              <w:t>Edwards</w:t>
            </w:r>
            <w:r w:rsidR="006847C4">
              <w:rPr>
                <w:rFonts w:ascii="Arial" w:hAnsi="Arial" w:cs="Arial"/>
                <w:b w:val="0"/>
                <w:bCs w:val="0"/>
                <w:i w:val="0"/>
                <w:iCs w:val="0"/>
                <w:u w:val="none"/>
              </w:rPr>
              <w:t xml:space="preserve">, </w:t>
            </w:r>
            <w:r w:rsidR="00536F29">
              <w:rPr>
                <w:rFonts w:ascii="Arial" w:hAnsi="Arial" w:cs="Arial"/>
                <w:b w:val="0"/>
                <w:bCs w:val="0"/>
                <w:i w:val="0"/>
                <w:iCs w:val="0"/>
                <w:u w:val="none"/>
              </w:rPr>
              <w:t xml:space="preserve">Freeman, Hornsby, </w:t>
            </w:r>
            <w:r w:rsidR="002F05C0" w:rsidRPr="00D01B16">
              <w:rPr>
                <w:rFonts w:ascii="Arial" w:hAnsi="Arial" w:cs="Arial"/>
                <w:b w:val="0"/>
                <w:bCs w:val="0"/>
                <w:i w:val="0"/>
                <w:iCs w:val="0"/>
                <w:u w:val="none"/>
              </w:rPr>
              <w:t>Lambert</w:t>
            </w:r>
            <w:r w:rsidR="003265DB" w:rsidRPr="00D01B16">
              <w:rPr>
                <w:rFonts w:ascii="Arial" w:hAnsi="Arial" w:cs="Arial"/>
                <w:b w:val="0"/>
                <w:bCs w:val="0"/>
                <w:i w:val="0"/>
                <w:iCs w:val="0"/>
                <w:u w:val="none"/>
              </w:rPr>
              <w:t>,</w:t>
            </w:r>
            <w:r w:rsidR="005472DB">
              <w:rPr>
                <w:rFonts w:ascii="Arial" w:hAnsi="Arial" w:cs="Arial"/>
                <w:b w:val="0"/>
                <w:bCs w:val="0"/>
                <w:i w:val="0"/>
                <w:iCs w:val="0"/>
                <w:u w:val="none"/>
              </w:rPr>
              <w:t xml:space="preserve"> </w:t>
            </w:r>
            <w:r w:rsidR="00536F29">
              <w:rPr>
                <w:rFonts w:ascii="Arial" w:hAnsi="Arial" w:cs="Arial"/>
                <w:b w:val="0"/>
                <w:bCs w:val="0"/>
                <w:i w:val="0"/>
                <w:iCs w:val="0"/>
                <w:u w:val="none"/>
              </w:rPr>
              <w:t>K Van</w:t>
            </w:r>
          </w:p>
          <w:p w14:paraId="3A1A1B01" w14:textId="050AF821" w:rsidR="000D7A05" w:rsidRDefault="00536F29" w:rsidP="00C1352D">
            <w:pPr>
              <w:pStyle w:val="BodyText"/>
              <w:tabs>
                <w:tab w:val="left" w:pos="0"/>
                <w:tab w:val="left" w:pos="2268"/>
              </w:tabs>
              <w:ind w:left="2268" w:hanging="2268"/>
              <w:rPr>
                <w:rFonts w:ascii="Arial" w:hAnsi="Arial" w:cs="Arial"/>
                <w:b w:val="0"/>
                <w:bCs w:val="0"/>
                <w:i w:val="0"/>
                <w:iCs w:val="0"/>
                <w:u w:val="none"/>
              </w:rPr>
            </w:pPr>
            <w:r>
              <w:rPr>
                <w:rFonts w:ascii="Arial" w:hAnsi="Arial" w:cs="Arial"/>
                <w:b w:val="0"/>
                <w:bCs w:val="0"/>
                <w:i w:val="0"/>
                <w:iCs w:val="0"/>
                <w:u w:val="none"/>
              </w:rPr>
              <w:t xml:space="preserve">der Plank, R Van der Plank, </w:t>
            </w:r>
            <w:r w:rsidR="005472DB">
              <w:rPr>
                <w:rFonts w:ascii="Arial" w:hAnsi="Arial" w:cs="Arial"/>
                <w:b w:val="0"/>
                <w:bCs w:val="0"/>
                <w:i w:val="0"/>
                <w:iCs w:val="0"/>
                <w:u w:val="none"/>
              </w:rPr>
              <w:t>Williams</w:t>
            </w:r>
            <w:r>
              <w:rPr>
                <w:rFonts w:ascii="Arial" w:hAnsi="Arial" w:cs="Arial"/>
                <w:b w:val="0"/>
                <w:bCs w:val="0"/>
                <w:i w:val="0"/>
                <w:iCs w:val="0"/>
                <w:u w:val="none"/>
              </w:rPr>
              <w:t xml:space="preserve"> a</w:t>
            </w:r>
            <w:r w:rsidR="005472DB">
              <w:rPr>
                <w:rFonts w:ascii="Arial" w:hAnsi="Arial" w:cs="Arial"/>
                <w:b w:val="0"/>
                <w:bCs w:val="0"/>
                <w:i w:val="0"/>
                <w:iCs w:val="0"/>
                <w:u w:val="none"/>
              </w:rPr>
              <w:t>nd</w:t>
            </w:r>
            <w:r w:rsidR="00303751">
              <w:rPr>
                <w:rFonts w:ascii="Arial" w:hAnsi="Arial" w:cs="Arial"/>
                <w:b w:val="0"/>
                <w:bCs w:val="0"/>
                <w:i w:val="0"/>
                <w:iCs w:val="0"/>
                <w:u w:val="none"/>
              </w:rPr>
              <w:t xml:space="preserve"> </w:t>
            </w:r>
            <w:r w:rsidR="00232BF7">
              <w:rPr>
                <w:rFonts w:ascii="Arial" w:hAnsi="Arial" w:cs="Arial"/>
                <w:b w:val="0"/>
                <w:bCs w:val="0"/>
                <w:i w:val="0"/>
                <w:iCs w:val="0"/>
                <w:u w:val="none"/>
              </w:rPr>
              <w:t>Wi</w:t>
            </w:r>
            <w:r w:rsidR="00AD1634">
              <w:rPr>
                <w:rFonts w:ascii="Arial" w:hAnsi="Arial" w:cs="Arial"/>
                <w:b w:val="0"/>
                <w:bCs w:val="0"/>
                <w:i w:val="0"/>
                <w:iCs w:val="0"/>
                <w:u w:val="none"/>
              </w:rPr>
              <w:t>seman</w:t>
            </w:r>
            <w:r w:rsidR="006847C4">
              <w:rPr>
                <w:rFonts w:ascii="Arial" w:hAnsi="Arial" w:cs="Arial"/>
                <w:b w:val="0"/>
                <w:bCs w:val="0"/>
                <w:i w:val="0"/>
                <w:iCs w:val="0"/>
                <w:u w:val="none"/>
              </w:rPr>
              <w:t>.</w:t>
            </w:r>
          </w:p>
          <w:p w14:paraId="7A100E80" w14:textId="7A8D240D" w:rsidR="0043251D" w:rsidRPr="00D01B16" w:rsidRDefault="0043251D" w:rsidP="000D7A05">
            <w:pPr>
              <w:pStyle w:val="BodyText"/>
              <w:tabs>
                <w:tab w:val="left" w:pos="0"/>
                <w:tab w:val="left" w:pos="2268"/>
              </w:tabs>
              <w:ind w:left="2268" w:hanging="2268"/>
              <w:rPr>
                <w:rFonts w:ascii="Arial" w:hAnsi="Arial" w:cs="Arial"/>
                <w:b w:val="0"/>
                <w:bCs w:val="0"/>
                <w:i w:val="0"/>
                <w:iCs w:val="0"/>
                <w:u w:val="none"/>
              </w:rPr>
            </w:pPr>
          </w:p>
        </w:tc>
      </w:tr>
      <w:tr w:rsidR="000A3C94" w:rsidRPr="00F334F9" w14:paraId="50E5D1D8" w14:textId="77777777" w:rsidTr="00613B6C">
        <w:tc>
          <w:tcPr>
            <w:tcW w:w="2163" w:type="dxa"/>
          </w:tcPr>
          <w:p w14:paraId="5CE01EB1" w14:textId="77777777" w:rsidR="000A3C94" w:rsidRPr="00F334F9" w:rsidRDefault="000A3C94" w:rsidP="00F87E9D">
            <w:pPr>
              <w:jc w:val="both"/>
              <w:rPr>
                <w:rFonts w:ascii="Arial" w:hAnsi="Arial" w:cs="Arial"/>
                <w:b/>
                <w:bCs/>
              </w:rPr>
            </w:pPr>
            <w:bookmarkStart w:id="5" w:name="_Hlk71281608"/>
          </w:p>
        </w:tc>
        <w:tc>
          <w:tcPr>
            <w:tcW w:w="8894" w:type="dxa"/>
          </w:tcPr>
          <w:p w14:paraId="4A08DBD2" w14:textId="42F2A00D" w:rsidR="00BC77CA" w:rsidRPr="00D01B16" w:rsidRDefault="00BC77CA" w:rsidP="00D01B16">
            <w:pPr>
              <w:jc w:val="both"/>
              <w:rPr>
                <w:rFonts w:ascii="Arial" w:hAnsi="Arial" w:cs="Arial"/>
                <w:bCs/>
              </w:rPr>
            </w:pPr>
          </w:p>
        </w:tc>
      </w:tr>
      <w:tr w:rsidR="00CC7D90" w:rsidRPr="00F334F9" w14:paraId="2E09C25E" w14:textId="77777777" w:rsidTr="00613B6C">
        <w:tc>
          <w:tcPr>
            <w:tcW w:w="2163" w:type="dxa"/>
          </w:tcPr>
          <w:p w14:paraId="7B5C39AF" w14:textId="77777777" w:rsidR="00CC7D90" w:rsidRPr="00AD1634" w:rsidRDefault="003450A6" w:rsidP="00F87E9D">
            <w:pPr>
              <w:jc w:val="both"/>
              <w:rPr>
                <w:rFonts w:ascii="Arial" w:hAnsi="Arial" w:cs="Arial"/>
                <w:b/>
              </w:rPr>
            </w:pPr>
            <w:bookmarkStart w:id="6" w:name="_Hlk71528129"/>
            <w:bookmarkEnd w:id="5"/>
            <w:r w:rsidRPr="00AD1634">
              <w:rPr>
                <w:rFonts w:ascii="Arial" w:hAnsi="Arial" w:cs="Arial"/>
                <w:b/>
              </w:rPr>
              <w:t>In attendance:</w:t>
            </w:r>
          </w:p>
          <w:p w14:paraId="42754497" w14:textId="77777777" w:rsidR="003450A6" w:rsidRPr="00AD1634" w:rsidRDefault="003450A6" w:rsidP="00F87E9D">
            <w:pPr>
              <w:jc w:val="both"/>
              <w:rPr>
                <w:rFonts w:ascii="Arial" w:hAnsi="Arial" w:cs="Arial"/>
                <w:b/>
              </w:rPr>
            </w:pPr>
          </w:p>
          <w:p w14:paraId="4DF6FDCD" w14:textId="77777777" w:rsidR="003450A6" w:rsidRPr="00AD1634" w:rsidRDefault="003450A6" w:rsidP="003450A6">
            <w:pPr>
              <w:jc w:val="both"/>
              <w:rPr>
                <w:rFonts w:ascii="Arial" w:hAnsi="Arial" w:cs="Arial"/>
                <w:b/>
                <w:bCs/>
              </w:rPr>
            </w:pPr>
            <w:r w:rsidRPr="00AD1634">
              <w:rPr>
                <w:rFonts w:ascii="Arial" w:hAnsi="Arial" w:cs="Arial"/>
                <w:b/>
                <w:bCs/>
              </w:rPr>
              <w:t>Present:</w:t>
            </w:r>
          </w:p>
          <w:p w14:paraId="1BB01B0C" w14:textId="39A89AF8" w:rsidR="003450A6" w:rsidRPr="00AD1634" w:rsidRDefault="003450A6" w:rsidP="00F87E9D">
            <w:pPr>
              <w:jc w:val="both"/>
              <w:rPr>
                <w:rFonts w:ascii="Arial" w:hAnsi="Arial" w:cs="Arial"/>
                <w:b/>
                <w:bCs/>
              </w:rPr>
            </w:pPr>
          </w:p>
        </w:tc>
        <w:tc>
          <w:tcPr>
            <w:tcW w:w="8894" w:type="dxa"/>
          </w:tcPr>
          <w:p w14:paraId="6B35439B" w14:textId="4F884414" w:rsidR="000A3318" w:rsidRPr="00AD1634" w:rsidRDefault="00D01B16" w:rsidP="00C41210">
            <w:pPr>
              <w:jc w:val="both"/>
              <w:rPr>
                <w:rFonts w:ascii="Arial" w:hAnsi="Arial" w:cs="Arial"/>
                <w:bCs/>
              </w:rPr>
            </w:pPr>
            <w:r w:rsidRPr="00AD1634">
              <w:rPr>
                <w:rFonts w:ascii="Arial" w:hAnsi="Arial" w:cs="Arial"/>
                <w:bCs/>
              </w:rPr>
              <w:t>Mrs</w:t>
            </w:r>
            <w:r w:rsidR="000A3318" w:rsidRPr="00AD1634">
              <w:rPr>
                <w:rFonts w:ascii="Arial" w:hAnsi="Arial" w:cs="Arial"/>
                <w:bCs/>
              </w:rPr>
              <w:t xml:space="preserve"> J Smailes – Minute Taker</w:t>
            </w:r>
          </w:p>
          <w:p w14:paraId="772D618E" w14:textId="3E01DA59" w:rsidR="003450A6" w:rsidRPr="00AD1634" w:rsidRDefault="00536F29" w:rsidP="00C41210">
            <w:pPr>
              <w:jc w:val="both"/>
              <w:rPr>
                <w:rFonts w:ascii="Arial" w:hAnsi="Arial" w:cs="Arial"/>
              </w:rPr>
            </w:pPr>
            <w:r>
              <w:rPr>
                <w:rFonts w:ascii="Arial" w:hAnsi="Arial" w:cs="Arial"/>
              </w:rPr>
              <w:t>Ms F Murphy – Assistant Clerk</w:t>
            </w:r>
          </w:p>
          <w:p w14:paraId="0A67C04C" w14:textId="4BD16226" w:rsidR="00536F29" w:rsidRDefault="00536F29" w:rsidP="00C41210">
            <w:pPr>
              <w:jc w:val="both"/>
              <w:rPr>
                <w:rFonts w:ascii="Arial" w:hAnsi="Arial" w:cs="Arial"/>
              </w:rPr>
            </w:pPr>
            <w:proofErr w:type="spellStart"/>
            <w:r>
              <w:rPr>
                <w:rFonts w:ascii="Arial" w:hAnsi="Arial" w:cs="Arial"/>
              </w:rPr>
              <w:t>DCllr</w:t>
            </w:r>
            <w:proofErr w:type="spellEnd"/>
            <w:r>
              <w:rPr>
                <w:rFonts w:ascii="Arial" w:hAnsi="Arial" w:cs="Arial"/>
              </w:rPr>
              <w:t xml:space="preserve"> C Hotham</w:t>
            </w:r>
            <w:r w:rsidR="001F3F02">
              <w:rPr>
                <w:rFonts w:ascii="Arial" w:hAnsi="Arial" w:cs="Arial"/>
              </w:rPr>
              <w:t xml:space="preserve"> (7.20pm – 7.55pm).</w:t>
            </w:r>
          </w:p>
          <w:p w14:paraId="7BEF7FE1" w14:textId="161ED31E" w:rsidR="00614545" w:rsidRPr="00232BF7" w:rsidRDefault="00232BF7" w:rsidP="00C41210">
            <w:pPr>
              <w:jc w:val="both"/>
              <w:rPr>
                <w:rFonts w:ascii="Arial" w:hAnsi="Arial" w:cs="Arial"/>
                <w:bCs/>
              </w:rPr>
            </w:pPr>
            <w:r w:rsidRPr="00AD1634">
              <w:rPr>
                <w:rFonts w:ascii="Arial" w:hAnsi="Arial" w:cs="Arial"/>
              </w:rPr>
              <w:t>X</w:t>
            </w:r>
            <w:r w:rsidR="00AD1634" w:rsidRPr="00AD1634">
              <w:rPr>
                <w:rFonts w:ascii="Arial" w:hAnsi="Arial" w:cs="Arial"/>
              </w:rPr>
              <w:t xml:space="preserve"> </w:t>
            </w:r>
            <w:r w:rsidR="00536F29">
              <w:rPr>
                <w:rFonts w:ascii="Arial" w:hAnsi="Arial" w:cs="Arial"/>
              </w:rPr>
              <w:t>6</w:t>
            </w:r>
            <w:r w:rsidRPr="00AD1634">
              <w:rPr>
                <w:rFonts w:ascii="Arial" w:hAnsi="Arial" w:cs="Arial"/>
              </w:rPr>
              <w:t xml:space="preserve"> Member</w:t>
            </w:r>
            <w:r w:rsidR="00536F29">
              <w:rPr>
                <w:rFonts w:ascii="Arial" w:hAnsi="Arial" w:cs="Arial"/>
              </w:rPr>
              <w:t>s</w:t>
            </w:r>
            <w:r w:rsidRPr="00AD1634">
              <w:rPr>
                <w:rFonts w:ascii="Arial" w:hAnsi="Arial" w:cs="Arial"/>
              </w:rPr>
              <w:t xml:space="preserve"> of the public.</w:t>
            </w:r>
            <w:r w:rsidR="00614545" w:rsidRPr="00F334F9">
              <w:rPr>
                <w:rFonts w:ascii="Arial" w:hAnsi="Arial" w:cs="Arial"/>
              </w:rPr>
              <w:t xml:space="preserve">    </w:t>
            </w:r>
            <w:r w:rsidR="00BF60B2" w:rsidRPr="00F334F9">
              <w:rPr>
                <w:rFonts w:ascii="Arial" w:hAnsi="Arial" w:cs="Arial"/>
              </w:rPr>
              <w:t xml:space="preserve">                      </w:t>
            </w:r>
          </w:p>
        </w:tc>
      </w:tr>
      <w:tr w:rsidR="00AD1634" w:rsidRPr="00F334F9" w14:paraId="675B21EB" w14:textId="77777777" w:rsidTr="00613B6C">
        <w:tc>
          <w:tcPr>
            <w:tcW w:w="2163" w:type="dxa"/>
          </w:tcPr>
          <w:p w14:paraId="5DAD3173" w14:textId="77777777" w:rsidR="00AD1634" w:rsidRPr="00AD1634" w:rsidRDefault="00AD1634" w:rsidP="00F87E9D">
            <w:pPr>
              <w:jc w:val="both"/>
              <w:rPr>
                <w:rFonts w:ascii="Arial" w:hAnsi="Arial" w:cs="Arial"/>
                <w:b/>
              </w:rPr>
            </w:pPr>
          </w:p>
        </w:tc>
        <w:tc>
          <w:tcPr>
            <w:tcW w:w="8894" w:type="dxa"/>
          </w:tcPr>
          <w:p w14:paraId="584EF007" w14:textId="77777777" w:rsidR="00AD1634" w:rsidRPr="00AD1634" w:rsidRDefault="00AD1634" w:rsidP="00C41210">
            <w:pPr>
              <w:jc w:val="both"/>
              <w:rPr>
                <w:rFonts w:ascii="Arial" w:hAnsi="Arial" w:cs="Arial"/>
                <w:bCs/>
              </w:rPr>
            </w:pPr>
          </w:p>
        </w:tc>
      </w:tr>
      <w:tr w:rsidR="00AD1634" w:rsidRPr="00F334F9" w14:paraId="173FE553" w14:textId="77777777" w:rsidTr="00422891">
        <w:tc>
          <w:tcPr>
            <w:tcW w:w="11057" w:type="dxa"/>
            <w:gridSpan w:val="2"/>
          </w:tcPr>
          <w:p w14:paraId="51B49188" w14:textId="36BB2C9B" w:rsidR="009048B0" w:rsidRPr="00AD1634" w:rsidRDefault="00AD1634" w:rsidP="00AA1C03">
            <w:pPr>
              <w:jc w:val="both"/>
              <w:rPr>
                <w:rFonts w:ascii="Arial" w:hAnsi="Arial" w:cs="Arial"/>
                <w:bCs/>
              </w:rPr>
            </w:pPr>
            <w:r>
              <w:rPr>
                <w:rFonts w:ascii="Arial" w:hAnsi="Arial" w:cs="Arial"/>
                <w:bCs/>
              </w:rPr>
              <w:t>Cllr Worrall welcomed all to the meeting.</w:t>
            </w:r>
            <w:r w:rsidR="00EF0340">
              <w:rPr>
                <w:rFonts w:ascii="Arial" w:hAnsi="Arial" w:cs="Arial"/>
                <w:bCs/>
              </w:rPr>
              <w:t xml:space="preserve">  </w:t>
            </w:r>
          </w:p>
        </w:tc>
      </w:tr>
      <w:bookmarkEnd w:id="6"/>
    </w:tbl>
    <w:p w14:paraId="00C5C109" w14:textId="77777777" w:rsidR="00613B6C" w:rsidRPr="00F334F9" w:rsidRDefault="00613B6C" w:rsidP="009E0315">
      <w:pPr>
        <w:rPr>
          <w:rFonts w:ascii="Arial" w:hAnsi="Arial" w:cs="Arial"/>
        </w:rPr>
      </w:pPr>
    </w:p>
    <w:tbl>
      <w:tblPr>
        <w:tblW w:w="11057" w:type="dxa"/>
        <w:tblInd w:w="-1276" w:type="dxa"/>
        <w:tblLayout w:type="fixed"/>
        <w:tblLook w:val="0000" w:firstRow="0" w:lastRow="0" w:firstColumn="0" w:lastColumn="0" w:noHBand="0" w:noVBand="0"/>
      </w:tblPr>
      <w:tblGrid>
        <w:gridCol w:w="567"/>
        <w:gridCol w:w="10490"/>
      </w:tblGrid>
      <w:tr w:rsidR="00613B6C" w:rsidRPr="00F334F9" w14:paraId="345A87E4" w14:textId="77777777" w:rsidTr="00BE4A20">
        <w:tc>
          <w:tcPr>
            <w:tcW w:w="567" w:type="dxa"/>
          </w:tcPr>
          <w:p w14:paraId="6530ED57" w14:textId="2A19E333" w:rsidR="00613B6C" w:rsidRPr="00F334F9" w:rsidRDefault="000B4563" w:rsidP="00A148E6">
            <w:pPr>
              <w:jc w:val="both"/>
              <w:rPr>
                <w:rFonts w:ascii="Arial" w:hAnsi="Arial" w:cs="Arial"/>
                <w:b/>
                <w:bCs/>
              </w:rPr>
            </w:pPr>
            <w:r>
              <w:rPr>
                <w:rFonts w:ascii="Arial" w:hAnsi="Arial" w:cs="Arial"/>
                <w:b/>
                <w:bCs/>
              </w:rPr>
              <w:t>1</w:t>
            </w:r>
            <w:r w:rsidR="00613B6C">
              <w:rPr>
                <w:rFonts w:ascii="Arial" w:hAnsi="Arial" w:cs="Arial"/>
                <w:b/>
                <w:bCs/>
              </w:rPr>
              <w:t xml:space="preserve">. </w:t>
            </w:r>
          </w:p>
        </w:tc>
        <w:tc>
          <w:tcPr>
            <w:tcW w:w="10490" w:type="dxa"/>
          </w:tcPr>
          <w:p w14:paraId="210E1579" w14:textId="3999AD4C" w:rsidR="00613B6C" w:rsidRPr="00F334F9" w:rsidRDefault="00613B6C" w:rsidP="00A148E6">
            <w:pPr>
              <w:jc w:val="both"/>
              <w:rPr>
                <w:rFonts w:ascii="Arial" w:hAnsi="Arial" w:cs="Arial"/>
                <w:b/>
                <w:bCs/>
                <w:u w:val="single"/>
              </w:rPr>
            </w:pPr>
            <w:r w:rsidRPr="00613B6C">
              <w:rPr>
                <w:rFonts w:ascii="Arial" w:hAnsi="Arial" w:cs="Arial"/>
                <w:b/>
                <w:bCs/>
                <w:u w:val="single"/>
              </w:rPr>
              <w:t>APOLOGIES</w:t>
            </w:r>
          </w:p>
        </w:tc>
      </w:tr>
      <w:tr w:rsidR="003A68DB" w:rsidRPr="00F334F9" w14:paraId="0EEC6ED5" w14:textId="77777777" w:rsidTr="00BE4A20">
        <w:tc>
          <w:tcPr>
            <w:tcW w:w="567" w:type="dxa"/>
          </w:tcPr>
          <w:p w14:paraId="3E7AF147" w14:textId="77777777" w:rsidR="003A68DB" w:rsidRPr="00F334F9" w:rsidRDefault="003A68DB" w:rsidP="00A148E6">
            <w:pPr>
              <w:jc w:val="both"/>
              <w:rPr>
                <w:rFonts w:ascii="Arial" w:hAnsi="Arial" w:cs="Arial"/>
              </w:rPr>
            </w:pPr>
          </w:p>
        </w:tc>
        <w:tc>
          <w:tcPr>
            <w:tcW w:w="10490" w:type="dxa"/>
          </w:tcPr>
          <w:p w14:paraId="0D86FEDF" w14:textId="5CB95551" w:rsidR="003A68DB" w:rsidRPr="00F334F9" w:rsidRDefault="00313E0F" w:rsidP="00651B5A">
            <w:pPr>
              <w:jc w:val="both"/>
              <w:rPr>
                <w:rFonts w:ascii="Arial" w:hAnsi="Arial" w:cs="Arial"/>
              </w:rPr>
            </w:pPr>
            <w:r w:rsidRPr="00F334F9">
              <w:rPr>
                <w:rFonts w:ascii="Arial" w:hAnsi="Arial" w:cs="Arial"/>
              </w:rPr>
              <w:t xml:space="preserve">Apologies were received and noted from </w:t>
            </w:r>
            <w:r w:rsidR="00232BF7">
              <w:rPr>
                <w:rFonts w:ascii="Arial" w:hAnsi="Arial" w:cs="Arial"/>
              </w:rPr>
              <w:t>Parish</w:t>
            </w:r>
            <w:r w:rsidR="00A122F7">
              <w:rPr>
                <w:rFonts w:ascii="Arial" w:hAnsi="Arial" w:cs="Arial"/>
              </w:rPr>
              <w:t xml:space="preserve"> </w:t>
            </w:r>
            <w:r w:rsidR="00A851A8">
              <w:rPr>
                <w:rFonts w:ascii="Arial" w:hAnsi="Arial" w:cs="Arial"/>
              </w:rPr>
              <w:t>Cllr</w:t>
            </w:r>
            <w:r w:rsidR="00267D29">
              <w:rPr>
                <w:rFonts w:ascii="Arial" w:hAnsi="Arial" w:cs="Arial"/>
              </w:rPr>
              <w:t xml:space="preserve">s; </w:t>
            </w:r>
            <w:r w:rsidR="00AA1C03">
              <w:rPr>
                <w:rFonts w:ascii="Arial" w:hAnsi="Arial" w:cs="Arial"/>
              </w:rPr>
              <w:t xml:space="preserve">Clarke and Easter </w:t>
            </w:r>
            <w:r w:rsidR="002446A1" w:rsidRPr="00F334F9">
              <w:rPr>
                <w:rFonts w:ascii="Arial" w:hAnsi="Arial" w:cs="Arial"/>
              </w:rPr>
              <w:t xml:space="preserve">and </w:t>
            </w:r>
            <w:r w:rsidR="002446A1" w:rsidRPr="00C360D3">
              <w:rPr>
                <w:rFonts w:ascii="Arial" w:hAnsi="Arial" w:cs="Arial"/>
              </w:rPr>
              <w:t xml:space="preserve">from </w:t>
            </w:r>
            <w:proofErr w:type="spellStart"/>
            <w:r w:rsidR="000964BB" w:rsidRPr="00C360D3">
              <w:rPr>
                <w:rFonts w:ascii="Arial" w:hAnsi="Arial" w:cs="Arial"/>
              </w:rPr>
              <w:t>DCllr</w:t>
            </w:r>
            <w:proofErr w:type="spellEnd"/>
            <w:r w:rsidR="00AD1634" w:rsidRPr="00C360D3">
              <w:rPr>
                <w:rFonts w:ascii="Arial" w:hAnsi="Arial" w:cs="Arial"/>
              </w:rPr>
              <w:t xml:space="preserve"> </w:t>
            </w:r>
            <w:r w:rsidR="009D0AD0">
              <w:rPr>
                <w:rFonts w:ascii="Arial" w:hAnsi="Arial" w:cs="Arial"/>
              </w:rPr>
              <w:t>R Bailes</w:t>
            </w:r>
            <w:r w:rsidR="00545ADE" w:rsidRPr="00C360D3">
              <w:rPr>
                <w:rFonts w:ascii="Arial" w:hAnsi="Arial" w:cs="Arial"/>
              </w:rPr>
              <w:t xml:space="preserve"> and </w:t>
            </w:r>
            <w:proofErr w:type="spellStart"/>
            <w:r w:rsidR="00AD1634" w:rsidRPr="00C360D3">
              <w:rPr>
                <w:rFonts w:ascii="Arial" w:hAnsi="Arial" w:cs="Arial"/>
              </w:rPr>
              <w:t>DCllr</w:t>
            </w:r>
            <w:proofErr w:type="spellEnd"/>
            <w:r w:rsidR="00AD1634" w:rsidRPr="00C360D3">
              <w:rPr>
                <w:rFonts w:ascii="Arial" w:hAnsi="Arial" w:cs="Arial"/>
              </w:rPr>
              <w:t>/</w:t>
            </w:r>
            <w:proofErr w:type="spellStart"/>
            <w:r w:rsidR="00545ADE" w:rsidRPr="00C360D3">
              <w:rPr>
                <w:rFonts w:ascii="Arial" w:hAnsi="Arial" w:cs="Arial"/>
              </w:rPr>
              <w:t>CCllr</w:t>
            </w:r>
            <w:proofErr w:type="spellEnd"/>
            <w:r w:rsidR="00545ADE" w:rsidRPr="00C360D3">
              <w:rPr>
                <w:rFonts w:ascii="Arial" w:hAnsi="Arial" w:cs="Arial"/>
              </w:rPr>
              <w:t xml:space="preserve"> A Bailes</w:t>
            </w:r>
            <w:r w:rsidR="00267D29" w:rsidRPr="00C360D3">
              <w:rPr>
                <w:rFonts w:ascii="Arial" w:hAnsi="Arial" w:cs="Arial"/>
              </w:rPr>
              <w:t>.</w:t>
            </w:r>
            <w:r w:rsidR="00267D29">
              <w:rPr>
                <w:rFonts w:ascii="Arial" w:hAnsi="Arial" w:cs="Arial"/>
              </w:rPr>
              <w:t xml:space="preserve"> </w:t>
            </w:r>
          </w:p>
        </w:tc>
      </w:tr>
      <w:tr w:rsidR="003A68DB" w:rsidRPr="00F334F9" w14:paraId="45771606" w14:textId="77777777" w:rsidTr="00BE4A20">
        <w:tc>
          <w:tcPr>
            <w:tcW w:w="567" w:type="dxa"/>
          </w:tcPr>
          <w:p w14:paraId="1F648F3D" w14:textId="77777777" w:rsidR="003A68DB" w:rsidRPr="00F334F9" w:rsidRDefault="003A68DB" w:rsidP="00A148E6">
            <w:pPr>
              <w:jc w:val="both"/>
              <w:rPr>
                <w:rFonts w:ascii="Arial" w:hAnsi="Arial" w:cs="Arial"/>
                <w:b/>
                <w:bCs/>
              </w:rPr>
            </w:pPr>
          </w:p>
        </w:tc>
        <w:tc>
          <w:tcPr>
            <w:tcW w:w="10490" w:type="dxa"/>
          </w:tcPr>
          <w:p w14:paraId="6FD7D0ED" w14:textId="77777777" w:rsidR="003A68DB" w:rsidRPr="00F334F9" w:rsidRDefault="003A68DB" w:rsidP="006A6C22">
            <w:pPr>
              <w:pStyle w:val="ListParagraph"/>
              <w:ind w:left="420"/>
              <w:jc w:val="both"/>
              <w:rPr>
                <w:rFonts w:ascii="Arial" w:hAnsi="Arial" w:cs="Arial"/>
              </w:rPr>
            </w:pPr>
          </w:p>
        </w:tc>
      </w:tr>
      <w:tr w:rsidR="003A68DB" w:rsidRPr="00F334F9" w14:paraId="393BD18D" w14:textId="77777777" w:rsidTr="00BE4A20">
        <w:trPr>
          <w:trHeight w:val="294"/>
        </w:trPr>
        <w:tc>
          <w:tcPr>
            <w:tcW w:w="567" w:type="dxa"/>
          </w:tcPr>
          <w:p w14:paraId="0494BCD3" w14:textId="76857FD8" w:rsidR="003A68DB" w:rsidRPr="00F334F9" w:rsidRDefault="004A0568" w:rsidP="00A148E6">
            <w:pPr>
              <w:jc w:val="both"/>
              <w:rPr>
                <w:rFonts w:ascii="Arial" w:hAnsi="Arial" w:cs="Arial"/>
                <w:b/>
                <w:bCs/>
              </w:rPr>
            </w:pPr>
            <w:r>
              <w:rPr>
                <w:rFonts w:ascii="Arial" w:hAnsi="Arial" w:cs="Arial"/>
                <w:b/>
                <w:bCs/>
              </w:rPr>
              <w:t>2</w:t>
            </w:r>
            <w:r w:rsidR="003E32C9" w:rsidRPr="00F334F9">
              <w:rPr>
                <w:rFonts w:ascii="Arial" w:hAnsi="Arial" w:cs="Arial"/>
                <w:b/>
                <w:bCs/>
              </w:rPr>
              <w:t>.</w:t>
            </w:r>
          </w:p>
        </w:tc>
        <w:tc>
          <w:tcPr>
            <w:tcW w:w="10490" w:type="dxa"/>
          </w:tcPr>
          <w:p w14:paraId="591C998E" w14:textId="77777777" w:rsidR="003A68DB" w:rsidRPr="00F334F9" w:rsidRDefault="006B1D08" w:rsidP="009957D6">
            <w:pPr>
              <w:jc w:val="both"/>
              <w:rPr>
                <w:rFonts w:ascii="Arial" w:hAnsi="Arial" w:cs="Arial"/>
                <w:u w:val="single"/>
              </w:rPr>
            </w:pPr>
            <w:r w:rsidRPr="00F334F9">
              <w:rPr>
                <w:rFonts w:ascii="Arial" w:hAnsi="Arial" w:cs="Arial"/>
                <w:b/>
                <w:bCs/>
                <w:u w:val="single"/>
              </w:rPr>
              <w:t>DECLARATION OF INTEREST</w:t>
            </w:r>
          </w:p>
        </w:tc>
      </w:tr>
      <w:tr w:rsidR="006B1D08" w:rsidRPr="00F334F9" w14:paraId="74D920CD" w14:textId="77777777" w:rsidTr="00BE4A20">
        <w:tc>
          <w:tcPr>
            <w:tcW w:w="567" w:type="dxa"/>
          </w:tcPr>
          <w:p w14:paraId="7C0AA442" w14:textId="77777777" w:rsidR="006B1D08" w:rsidRPr="00F334F9" w:rsidRDefault="006B1D08" w:rsidP="00A148E6">
            <w:pPr>
              <w:jc w:val="both"/>
              <w:rPr>
                <w:rFonts w:ascii="Arial" w:hAnsi="Arial" w:cs="Arial"/>
                <w:b/>
                <w:bCs/>
              </w:rPr>
            </w:pPr>
            <w:bookmarkStart w:id="7" w:name="_Hlk203488791"/>
          </w:p>
        </w:tc>
        <w:tc>
          <w:tcPr>
            <w:tcW w:w="10490" w:type="dxa"/>
          </w:tcPr>
          <w:p w14:paraId="12609B46" w14:textId="28C71561" w:rsidR="006B1D08" w:rsidRDefault="00B5264D" w:rsidP="009957D6">
            <w:pPr>
              <w:jc w:val="both"/>
              <w:rPr>
                <w:rFonts w:ascii="Arial" w:hAnsi="Arial" w:cs="Arial"/>
              </w:rPr>
            </w:pPr>
            <w:r>
              <w:rPr>
                <w:rFonts w:ascii="Arial" w:hAnsi="Arial" w:cs="Arial"/>
              </w:rPr>
              <w:t>Cllr K Van der Plank and Cllr Wiseman declared an interest in respect to agenda item 15, for Cllr K Van der Plank was a committee member of the Alvechurch Residents Association (ARA) and Cllr Wiseman had recently applied to join</w:t>
            </w:r>
            <w:r w:rsidR="00A1716D">
              <w:rPr>
                <w:rFonts w:ascii="Arial" w:hAnsi="Arial" w:cs="Arial"/>
              </w:rPr>
              <w:t>.</w:t>
            </w:r>
          </w:p>
          <w:p w14:paraId="3F4C800C" w14:textId="49E38065" w:rsidR="000800A2" w:rsidRPr="00F334F9" w:rsidRDefault="000800A2" w:rsidP="009957D6">
            <w:pPr>
              <w:jc w:val="both"/>
              <w:rPr>
                <w:rFonts w:ascii="Arial" w:hAnsi="Arial" w:cs="Arial"/>
              </w:rPr>
            </w:pPr>
          </w:p>
        </w:tc>
      </w:tr>
      <w:bookmarkEnd w:id="7"/>
      <w:tr w:rsidR="006B1D08" w:rsidRPr="00F334F9" w14:paraId="36DB03BD" w14:textId="77777777" w:rsidTr="00BE4A20">
        <w:tc>
          <w:tcPr>
            <w:tcW w:w="567" w:type="dxa"/>
          </w:tcPr>
          <w:p w14:paraId="48CC4D83" w14:textId="1482BCBC" w:rsidR="006B1D08" w:rsidRPr="00F334F9" w:rsidRDefault="004A0568" w:rsidP="006B1D08">
            <w:pPr>
              <w:jc w:val="both"/>
              <w:rPr>
                <w:rFonts w:ascii="Arial" w:hAnsi="Arial" w:cs="Arial"/>
                <w:b/>
                <w:bCs/>
              </w:rPr>
            </w:pPr>
            <w:r>
              <w:rPr>
                <w:rFonts w:ascii="Arial" w:hAnsi="Arial" w:cs="Arial"/>
                <w:b/>
                <w:bCs/>
              </w:rPr>
              <w:t>3</w:t>
            </w:r>
            <w:r w:rsidR="003E32C9" w:rsidRPr="00F334F9">
              <w:rPr>
                <w:rFonts w:ascii="Arial" w:hAnsi="Arial" w:cs="Arial"/>
                <w:b/>
                <w:bCs/>
              </w:rPr>
              <w:t>.</w:t>
            </w:r>
          </w:p>
        </w:tc>
        <w:tc>
          <w:tcPr>
            <w:tcW w:w="10490" w:type="dxa"/>
          </w:tcPr>
          <w:p w14:paraId="60C669F0" w14:textId="0C57C193" w:rsidR="006B1D08" w:rsidRPr="00F334F9" w:rsidRDefault="006B1D08" w:rsidP="006B1D08">
            <w:pPr>
              <w:jc w:val="both"/>
              <w:rPr>
                <w:rFonts w:ascii="Arial" w:hAnsi="Arial" w:cs="Arial"/>
              </w:rPr>
            </w:pPr>
            <w:r w:rsidRPr="00F334F9">
              <w:rPr>
                <w:rFonts w:ascii="Arial" w:hAnsi="Arial" w:cs="Arial"/>
                <w:b/>
                <w:bCs/>
                <w:u w:val="single"/>
              </w:rPr>
              <w:t>DISPENSATION REQUESTS</w:t>
            </w:r>
          </w:p>
        </w:tc>
      </w:tr>
      <w:tr w:rsidR="006B1D08" w:rsidRPr="00F334F9" w14:paraId="6FFBD6D7" w14:textId="77777777" w:rsidTr="00BE4A20">
        <w:tc>
          <w:tcPr>
            <w:tcW w:w="567" w:type="dxa"/>
          </w:tcPr>
          <w:p w14:paraId="0B2B448D" w14:textId="77777777" w:rsidR="006B1D08" w:rsidRPr="00F334F9" w:rsidRDefault="006B1D08" w:rsidP="006B1D08">
            <w:pPr>
              <w:jc w:val="both"/>
              <w:rPr>
                <w:rFonts w:ascii="Arial" w:hAnsi="Arial" w:cs="Arial"/>
                <w:b/>
                <w:bCs/>
              </w:rPr>
            </w:pPr>
          </w:p>
        </w:tc>
        <w:tc>
          <w:tcPr>
            <w:tcW w:w="10490" w:type="dxa"/>
          </w:tcPr>
          <w:p w14:paraId="15F1955D" w14:textId="77777777" w:rsidR="006B1D08" w:rsidRPr="00F334F9" w:rsidRDefault="006B1D08" w:rsidP="006B1D08">
            <w:pPr>
              <w:jc w:val="both"/>
              <w:rPr>
                <w:rFonts w:ascii="Arial" w:hAnsi="Arial" w:cs="Arial"/>
                <w:b/>
                <w:bCs/>
                <w:u w:val="single"/>
              </w:rPr>
            </w:pPr>
            <w:r w:rsidRPr="00F334F9">
              <w:rPr>
                <w:rFonts w:ascii="Arial" w:hAnsi="Arial" w:cs="Arial"/>
              </w:rPr>
              <w:t>None</w:t>
            </w:r>
            <w:r w:rsidR="0072154D" w:rsidRPr="00F334F9">
              <w:rPr>
                <w:rFonts w:ascii="Arial" w:hAnsi="Arial" w:cs="Arial"/>
              </w:rPr>
              <w:t xml:space="preserve"> received</w:t>
            </w:r>
            <w:r w:rsidRPr="00F334F9">
              <w:rPr>
                <w:rFonts w:ascii="Arial" w:hAnsi="Arial" w:cs="Arial"/>
              </w:rPr>
              <w:t>.</w:t>
            </w:r>
          </w:p>
        </w:tc>
      </w:tr>
    </w:tbl>
    <w:p w14:paraId="2B6DEFF1" w14:textId="77777777" w:rsidR="00455087" w:rsidRPr="00F334F9" w:rsidRDefault="00455087">
      <w:pPr>
        <w:rPr>
          <w:rFonts w:ascii="Arial" w:hAnsi="Arial" w:cs="Arial"/>
        </w:rPr>
      </w:pPr>
    </w:p>
    <w:tbl>
      <w:tblPr>
        <w:tblW w:w="11057" w:type="dxa"/>
        <w:tblInd w:w="-1276" w:type="dxa"/>
        <w:tblLayout w:type="fixed"/>
        <w:tblLook w:val="0000" w:firstRow="0" w:lastRow="0" w:firstColumn="0" w:lastColumn="0" w:noHBand="0" w:noVBand="0"/>
      </w:tblPr>
      <w:tblGrid>
        <w:gridCol w:w="567"/>
        <w:gridCol w:w="10490"/>
      </w:tblGrid>
      <w:tr w:rsidR="006B1D08" w:rsidRPr="00F334F9" w14:paraId="7FC54C3B" w14:textId="77777777" w:rsidTr="00BE4A20">
        <w:tc>
          <w:tcPr>
            <w:tcW w:w="567" w:type="dxa"/>
          </w:tcPr>
          <w:p w14:paraId="339AB184" w14:textId="6FDF41F5" w:rsidR="006B1D08" w:rsidRPr="00F334F9" w:rsidRDefault="004A0568" w:rsidP="006B1D08">
            <w:pPr>
              <w:jc w:val="both"/>
              <w:rPr>
                <w:rFonts w:ascii="Arial" w:hAnsi="Arial" w:cs="Arial"/>
                <w:b/>
                <w:bCs/>
              </w:rPr>
            </w:pPr>
            <w:r>
              <w:rPr>
                <w:rFonts w:ascii="Arial" w:hAnsi="Arial" w:cs="Arial"/>
                <w:b/>
                <w:bCs/>
              </w:rPr>
              <w:t>4</w:t>
            </w:r>
            <w:r w:rsidR="003E32C9" w:rsidRPr="00F334F9">
              <w:rPr>
                <w:rFonts w:ascii="Arial" w:hAnsi="Arial" w:cs="Arial"/>
                <w:b/>
                <w:bCs/>
              </w:rPr>
              <w:t>.</w:t>
            </w:r>
          </w:p>
        </w:tc>
        <w:tc>
          <w:tcPr>
            <w:tcW w:w="10490" w:type="dxa"/>
          </w:tcPr>
          <w:p w14:paraId="5098DAEF" w14:textId="77777777" w:rsidR="006B1D08" w:rsidRDefault="006B1D08" w:rsidP="006B1D08">
            <w:pPr>
              <w:spacing w:line="276" w:lineRule="auto"/>
              <w:rPr>
                <w:rFonts w:ascii="Arial" w:hAnsi="Arial" w:cs="Arial"/>
                <w:b/>
                <w:u w:val="single"/>
              </w:rPr>
            </w:pPr>
            <w:r w:rsidRPr="00F334F9">
              <w:rPr>
                <w:rFonts w:ascii="Arial" w:hAnsi="Arial" w:cs="Arial"/>
                <w:b/>
                <w:u w:val="single"/>
              </w:rPr>
              <w:t>MINUTES OF PREVIOUS MEETING</w:t>
            </w:r>
          </w:p>
          <w:p w14:paraId="1062035B" w14:textId="3FDB6AEF" w:rsidR="00A1716D" w:rsidRPr="000F5D43" w:rsidRDefault="00A1716D" w:rsidP="006B1D08">
            <w:pPr>
              <w:spacing w:line="276" w:lineRule="auto"/>
              <w:rPr>
                <w:rFonts w:ascii="Arial" w:hAnsi="Arial" w:cs="Arial"/>
                <w:b/>
              </w:rPr>
            </w:pPr>
            <w:r w:rsidRPr="00A1716D">
              <w:rPr>
                <w:rFonts w:ascii="Arial" w:hAnsi="Arial" w:cs="Arial"/>
                <w:bCs/>
              </w:rPr>
              <w:t xml:space="preserve">Cllr K Van der Plank requested that </w:t>
            </w:r>
            <w:r>
              <w:rPr>
                <w:rFonts w:ascii="Arial" w:hAnsi="Arial" w:cs="Arial"/>
                <w:bCs/>
              </w:rPr>
              <w:t xml:space="preserve">the NALC article </w:t>
            </w:r>
            <w:r w:rsidR="007719D7">
              <w:rPr>
                <w:rFonts w:ascii="Arial" w:hAnsi="Arial" w:cs="Arial"/>
                <w:bCs/>
              </w:rPr>
              <w:t xml:space="preserve">referred to by Cllr Edwards and </w:t>
            </w:r>
            <w:r w:rsidRPr="00A1716D">
              <w:rPr>
                <w:rFonts w:ascii="Arial" w:hAnsi="Arial" w:cs="Arial"/>
                <w:bCs/>
              </w:rPr>
              <w:t xml:space="preserve">pertaining to how ‘town status’ </w:t>
            </w:r>
            <w:r>
              <w:rPr>
                <w:rFonts w:ascii="Arial" w:hAnsi="Arial" w:cs="Arial"/>
                <w:bCs/>
              </w:rPr>
              <w:t>may assist in protecting ‘green belt’ areas</w:t>
            </w:r>
            <w:r w:rsidR="007719D7">
              <w:rPr>
                <w:rFonts w:ascii="Arial" w:hAnsi="Arial" w:cs="Arial"/>
                <w:bCs/>
              </w:rPr>
              <w:t>,</w:t>
            </w:r>
            <w:r>
              <w:rPr>
                <w:rFonts w:ascii="Arial" w:hAnsi="Arial" w:cs="Arial"/>
                <w:bCs/>
              </w:rPr>
              <w:t xml:space="preserve"> be forwarded to her </w:t>
            </w:r>
            <w:r w:rsidR="000F5D43">
              <w:rPr>
                <w:rFonts w:ascii="Arial" w:hAnsi="Arial" w:cs="Arial"/>
                <w:bCs/>
              </w:rPr>
              <w:t>for</w:t>
            </w:r>
            <w:r>
              <w:rPr>
                <w:rFonts w:ascii="Arial" w:hAnsi="Arial" w:cs="Arial"/>
                <w:bCs/>
              </w:rPr>
              <w:t xml:space="preserve"> she </w:t>
            </w:r>
            <w:r w:rsidR="007719D7">
              <w:rPr>
                <w:rFonts w:ascii="Arial" w:hAnsi="Arial" w:cs="Arial"/>
                <w:bCs/>
              </w:rPr>
              <w:t xml:space="preserve">had been </w:t>
            </w:r>
            <w:r>
              <w:rPr>
                <w:rFonts w:ascii="Arial" w:hAnsi="Arial" w:cs="Arial"/>
                <w:bCs/>
              </w:rPr>
              <w:t>absent at the last Council Meeting.</w:t>
            </w:r>
            <w:r w:rsidR="000F5D43">
              <w:rPr>
                <w:rFonts w:ascii="Arial" w:hAnsi="Arial" w:cs="Arial"/>
                <w:bCs/>
              </w:rPr>
              <w:t xml:space="preserve">  </w:t>
            </w:r>
            <w:r w:rsidR="000F5D43" w:rsidRPr="000F5D43">
              <w:rPr>
                <w:rFonts w:ascii="Arial" w:hAnsi="Arial" w:cs="Arial"/>
                <w:b/>
              </w:rPr>
              <w:t>Action:  Cllr Edwards</w:t>
            </w:r>
            <w:r w:rsidR="000F5D43">
              <w:rPr>
                <w:rFonts w:ascii="Arial" w:hAnsi="Arial" w:cs="Arial"/>
                <w:b/>
              </w:rPr>
              <w:t>.</w:t>
            </w:r>
          </w:p>
          <w:p w14:paraId="0C3C2878" w14:textId="77777777" w:rsidR="00A1716D" w:rsidRDefault="00A1716D" w:rsidP="006B1D08">
            <w:pPr>
              <w:spacing w:line="276" w:lineRule="auto"/>
              <w:rPr>
                <w:rFonts w:ascii="Arial" w:hAnsi="Arial" w:cs="Arial"/>
                <w:bCs/>
              </w:rPr>
            </w:pPr>
          </w:p>
          <w:p w14:paraId="1313F5B1" w14:textId="0E16D2ED" w:rsidR="00E57910" w:rsidRPr="00F334F9" w:rsidRDefault="00536E9E" w:rsidP="002F77FD">
            <w:pPr>
              <w:spacing w:line="276" w:lineRule="auto"/>
              <w:rPr>
                <w:rFonts w:ascii="Arial" w:hAnsi="Arial" w:cs="Arial"/>
              </w:rPr>
            </w:pPr>
            <w:r>
              <w:rPr>
                <w:rFonts w:ascii="Arial" w:hAnsi="Arial" w:cs="Arial"/>
              </w:rPr>
              <w:t>A</w:t>
            </w:r>
            <w:r w:rsidR="00C360D3">
              <w:rPr>
                <w:rFonts w:ascii="Arial" w:hAnsi="Arial" w:cs="Arial"/>
              </w:rPr>
              <w:t xml:space="preserve">pproval of the </w:t>
            </w:r>
            <w:r w:rsidR="00091EE0">
              <w:rPr>
                <w:rFonts w:ascii="Arial" w:hAnsi="Arial" w:cs="Arial"/>
              </w:rPr>
              <w:t xml:space="preserve">Full Council </w:t>
            </w:r>
            <w:r w:rsidR="00C360D3">
              <w:rPr>
                <w:rFonts w:ascii="Arial" w:hAnsi="Arial" w:cs="Arial"/>
              </w:rPr>
              <w:t xml:space="preserve">Minutes </w:t>
            </w:r>
            <w:r w:rsidR="008F61C0">
              <w:rPr>
                <w:rFonts w:ascii="Arial" w:hAnsi="Arial" w:cs="Arial"/>
              </w:rPr>
              <w:t xml:space="preserve">dated </w:t>
            </w:r>
            <w:r w:rsidR="007D2A34">
              <w:rPr>
                <w:rFonts w:ascii="Arial" w:hAnsi="Arial" w:cs="Arial"/>
              </w:rPr>
              <w:t>the</w:t>
            </w:r>
            <w:r w:rsidR="00B45F4B">
              <w:rPr>
                <w:rFonts w:ascii="Arial" w:hAnsi="Arial" w:cs="Arial"/>
              </w:rPr>
              <w:t xml:space="preserve"> 9</w:t>
            </w:r>
            <w:r w:rsidR="00B45F4B" w:rsidRPr="00B45F4B">
              <w:rPr>
                <w:rFonts w:ascii="Arial" w:hAnsi="Arial" w:cs="Arial"/>
                <w:vertAlign w:val="superscript"/>
              </w:rPr>
              <w:t>th</w:t>
            </w:r>
            <w:r w:rsidR="00B45F4B">
              <w:rPr>
                <w:rFonts w:ascii="Arial" w:hAnsi="Arial" w:cs="Arial"/>
              </w:rPr>
              <w:t xml:space="preserve"> March </w:t>
            </w:r>
            <w:r w:rsidR="00091EE0">
              <w:rPr>
                <w:rFonts w:ascii="Arial" w:hAnsi="Arial" w:cs="Arial"/>
              </w:rPr>
              <w:t>2026</w:t>
            </w:r>
            <w:r w:rsidR="007D2A34">
              <w:rPr>
                <w:rFonts w:ascii="Arial" w:hAnsi="Arial" w:cs="Arial"/>
              </w:rPr>
              <w:t xml:space="preserve"> were </w:t>
            </w:r>
            <w:r w:rsidR="007D2A34" w:rsidRPr="007D2A34">
              <w:rPr>
                <w:rFonts w:ascii="Arial" w:hAnsi="Arial" w:cs="Arial"/>
                <w:b/>
                <w:bCs/>
              </w:rPr>
              <w:t xml:space="preserve">Proposed by </w:t>
            </w:r>
            <w:r w:rsidR="00C360D3" w:rsidRPr="007D2A34">
              <w:rPr>
                <w:rFonts w:ascii="Arial" w:hAnsi="Arial" w:cs="Arial"/>
                <w:b/>
                <w:bCs/>
              </w:rPr>
              <w:t>Cllr Worrall</w:t>
            </w:r>
            <w:r w:rsidR="007D2A34" w:rsidRPr="007D2A34">
              <w:rPr>
                <w:rFonts w:ascii="Arial" w:hAnsi="Arial" w:cs="Arial"/>
                <w:b/>
                <w:bCs/>
              </w:rPr>
              <w:t>.  Unanimous</w:t>
            </w:r>
          </w:p>
        </w:tc>
      </w:tr>
      <w:tr w:rsidR="00091EE0" w:rsidRPr="00F334F9" w14:paraId="765D4946" w14:textId="77777777" w:rsidTr="003A4FBC">
        <w:trPr>
          <w:trHeight w:val="100"/>
        </w:trPr>
        <w:tc>
          <w:tcPr>
            <w:tcW w:w="567" w:type="dxa"/>
          </w:tcPr>
          <w:p w14:paraId="732A0129" w14:textId="77777777" w:rsidR="00091EE0" w:rsidRPr="00F334F9" w:rsidRDefault="00091EE0" w:rsidP="006B1D08">
            <w:pPr>
              <w:jc w:val="both"/>
              <w:rPr>
                <w:rFonts w:ascii="Arial" w:hAnsi="Arial" w:cs="Arial"/>
                <w:b/>
                <w:bCs/>
              </w:rPr>
            </w:pPr>
          </w:p>
        </w:tc>
        <w:tc>
          <w:tcPr>
            <w:tcW w:w="10490" w:type="dxa"/>
          </w:tcPr>
          <w:p w14:paraId="2D7B82FF" w14:textId="4B0DC509" w:rsidR="008C4AF0" w:rsidRPr="00F334F9" w:rsidRDefault="008C4AF0" w:rsidP="00B14CEC">
            <w:pPr>
              <w:spacing w:line="276" w:lineRule="auto"/>
              <w:rPr>
                <w:rFonts w:ascii="Arial" w:hAnsi="Arial" w:cs="Arial"/>
                <w:b/>
                <w:u w:val="single"/>
              </w:rPr>
            </w:pPr>
          </w:p>
        </w:tc>
      </w:tr>
      <w:tr w:rsidR="006E7FFD" w:rsidRPr="00F334F9" w14:paraId="318065FE" w14:textId="77777777" w:rsidTr="004123BC">
        <w:tc>
          <w:tcPr>
            <w:tcW w:w="567" w:type="dxa"/>
          </w:tcPr>
          <w:p w14:paraId="765FB440" w14:textId="7B3123EC" w:rsidR="006E7FFD" w:rsidRPr="00F334F9" w:rsidRDefault="004A0568" w:rsidP="004123BC">
            <w:pPr>
              <w:jc w:val="both"/>
              <w:rPr>
                <w:rFonts w:ascii="Arial" w:hAnsi="Arial" w:cs="Arial"/>
                <w:b/>
                <w:bCs/>
              </w:rPr>
            </w:pPr>
            <w:r>
              <w:rPr>
                <w:rFonts w:ascii="Arial" w:hAnsi="Arial" w:cs="Arial"/>
                <w:b/>
                <w:bCs/>
              </w:rPr>
              <w:t>5</w:t>
            </w:r>
            <w:r w:rsidR="00B10E96" w:rsidRPr="00F334F9">
              <w:rPr>
                <w:rFonts w:ascii="Arial" w:hAnsi="Arial" w:cs="Arial"/>
                <w:b/>
                <w:bCs/>
              </w:rPr>
              <w:t xml:space="preserve">. </w:t>
            </w:r>
          </w:p>
        </w:tc>
        <w:tc>
          <w:tcPr>
            <w:tcW w:w="10490" w:type="dxa"/>
          </w:tcPr>
          <w:p w14:paraId="5092F9A7" w14:textId="56ABB8D7" w:rsidR="00814632" w:rsidRPr="00F334F9" w:rsidRDefault="00B10E96" w:rsidP="004123BC">
            <w:pPr>
              <w:jc w:val="both"/>
              <w:rPr>
                <w:rFonts w:ascii="Arial" w:hAnsi="Arial" w:cs="Arial"/>
                <w:b/>
                <w:bCs/>
                <w:u w:val="single"/>
              </w:rPr>
            </w:pPr>
            <w:r w:rsidRPr="00F334F9">
              <w:rPr>
                <w:rFonts w:ascii="Arial" w:hAnsi="Arial" w:cs="Arial"/>
                <w:b/>
                <w:bCs/>
                <w:u w:val="single"/>
              </w:rPr>
              <w:t>POLICE MATTERS</w:t>
            </w:r>
          </w:p>
        </w:tc>
      </w:tr>
      <w:tr w:rsidR="00B10E96" w:rsidRPr="00F334F9" w14:paraId="7FDA0CFA" w14:textId="77777777" w:rsidTr="004123BC">
        <w:tc>
          <w:tcPr>
            <w:tcW w:w="567" w:type="dxa"/>
          </w:tcPr>
          <w:p w14:paraId="3E53C0A2" w14:textId="77777777" w:rsidR="00B10E96" w:rsidRPr="00F334F9" w:rsidRDefault="00B10E96" w:rsidP="004123BC">
            <w:pPr>
              <w:jc w:val="both"/>
              <w:rPr>
                <w:rFonts w:ascii="Arial" w:hAnsi="Arial" w:cs="Arial"/>
                <w:b/>
                <w:bCs/>
              </w:rPr>
            </w:pPr>
          </w:p>
        </w:tc>
        <w:tc>
          <w:tcPr>
            <w:tcW w:w="10490" w:type="dxa"/>
          </w:tcPr>
          <w:p w14:paraId="231C3E35" w14:textId="0ED426FD" w:rsidR="004B3441" w:rsidRPr="00206B07" w:rsidRDefault="004B3441" w:rsidP="00206B07">
            <w:pPr>
              <w:shd w:val="clear" w:color="auto" w:fill="FFFFFF"/>
              <w:rPr>
                <w:rFonts w:ascii="Arial" w:hAnsi="Arial" w:cs="Arial"/>
                <w:color w:val="000000"/>
              </w:rPr>
            </w:pPr>
            <w:r w:rsidRPr="00206B07">
              <w:rPr>
                <w:rFonts w:ascii="Arial" w:hAnsi="Arial" w:cs="Arial"/>
              </w:rPr>
              <w:t>Whilst n</w:t>
            </w:r>
            <w:r w:rsidRPr="00206B07">
              <w:rPr>
                <w:rFonts w:ascii="Arial" w:hAnsi="Arial" w:cs="Arial"/>
                <w:color w:val="000000"/>
              </w:rPr>
              <w:t xml:space="preserve">o police officer was in attendance the following </w:t>
            </w:r>
            <w:r w:rsidR="00206B07" w:rsidRPr="00206B07">
              <w:rPr>
                <w:rFonts w:ascii="Arial" w:hAnsi="Arial" w:cs="Arial"/>
                <w:color w:val="000000"/>
              </w:rPr>
              <w:t>information is</w:t>
            </w:r>
            <w:r w:rsidR="007B64D9" w:rsidRPr="00206B07">
              <w:rPr>
                <w:rFonts w:ascii="Arial" w:hAnsi="Arial" w:cs="Arial"/>
                <w:color w:val="000000"/>
              </w:rPr>
              <w:t xml:space="preserve"> taken from the </w:t>
            </w:r>
            <w:r w:rsidR="007B7282" w:rsidRPr="00206B07">
              <w:rPr>
                <w:rFonts w:ascii="Arial" w:hAnsi="Arial" w:cs="Arial"/>
                <w:color w:val="000000"/>
              </w:rPr>
              <w:t>recent police newsletter</w:t>
            </w:r>
            <w:r w:rsidR="00206B07" w:rsidRPr="00206B07">
              <w:rPr>
                <w:rFonts w:ascii="Arial" w:hAnsi="Arial" w:cs="Arial"/>
                <w:color w:val="000000"/>
              </w:rPr>
              <w:t xml:space="preserve"> that had been received that evening</w:t>
            </w:r>
            <w:r w:rsidRPr="00206B07">
              <w:rPr>
                <w:rFonts w:ascii="Arial" w:hAnsi="Arial" w:cs="Arial"/>
                <w:i/>
                <w:iCs/>
                <w:color w:val="000000"/>
              </w:rPr>
              <w:t>;</w:t>
            </w:r>
            <w:r w:rsidRPr="00206B07">
              <w:rPr>
                <w:rFonts w:ascii="Arial" w:hAnsi="Arial" w:cs="Arial"/>
                <w:color w:val="000000"/>
              </w:rPr>
              <w:t xml:space="preserve"> </w:t>
            </w:r>
          </w:p>
          <w:p w14:paraId="1A996025" w14:textId="77777777" w:rsidR="00E57910" w:rsidRDefault="00B00DC5" w:rsidP="00C273A6">
            <w:pPr>
              <w:spacing w:before="240"/>
              <w:rPr>
                <w:rFonts w:ascii="Arial" w:hAnsi="Arial" w:cs="Arial"/>
                <w:i/>
                <w:iCs/>
                <w:color w:val="000000" w:themeColor="text1"/>
                <w:sz w:val="22"/>
                <w:szCs w:val="22"/>
              </w:rPr>
            </w:pPr>
            <w:r>
              <w:rPr>
                <w:rFonts w:ascii="Arial" w:hAnsi="Arial" w:cs="Arial"/>
                <w:i/>
                <w:iCs/>
                <w:color w:val="000000" w:themeColor="text1"/>
                <w:sz w:val="22"/>
                <w:szCs w:val="22"/>
              </w:rPr>
              <w:t>Last month, there was a report of a street robbery – whereby a young person was threatened and unfortunately had their hat and some money taken. The report was received by our control room 4.29pm and Police Officers arrived on scene at 4.33pm.  After an area search the suspect was located and arrested for the offence.</w:t>
            </w:r>
            <w:r w:rsidR="00206B07" w:rsidRPr="00206B07">
              <w:rPr>
                <w:rFonts w:ascii="Arial" w:hAnsi="Arial" w:cs="Arial"/>
                <w:i/>
                <w:iCs/>
                <w:color w:val="000000" w:themeColor="text1"/>
                <w:sz w:val="22"/>
                <w:szCs w:val="22"/>
              </w:rPr>
              <w:t xml:space="preserve"> </w:t>
            </w:r>
          </w:p>
          <w:p w14:paraId="73E0661C" w14:textId="77777777" w:rsidR="00B00DC5" w:rsidRDefault="00B00DC5" w:rsidP="00C273A6">
            <w:pPr>
              <w:spacing w:before="240"/>
              <w:rPr>
                <w:rFonts w:ascii="Arial" w:hAnsi="Arial" w:cs="Arial"/>
                <w:i/>
                <w:iCs/>
                <w:color w:val="000000" w:themeColor="text1"/>
                <w:sz w:val="22"/>
                <w:szCs w:val="22"/>
              </w:rPr>
            </w:pPr>
            <w:r>
              <w:rPr>
                <w:rFonts w:ascii="Arial" w:hAnsi="Arial" w:cs="Arial"/>
                <w:i/>
                <w:iCs/>
                <w:color w:val="000000" w:themeColor="text1"/>
                <w:sz w:val="22"/>
                <w:szCs w:val="22"/>
              </w:rPr>
              <w:t>On Saturday 14</w:t>
            </w:r>
            <w:r w:rsidRPr="00B00DC5">
              <w:rPr>
                <w:rFonts w:ascii="Arial" w:hAnsi="Arial" w:cs="Arial"/>
                <w:i/>
                <w:iCs/>
                <w:color w:val="000000" w:themeColor="text1"/>
                <w:sz w:val="22"/>
                <w:szCs w:val="22"/>
                <w:vertAlign w:val="superscript"/>
              </w:rPr>
              <w:t>th</w:t>
            </w:r>
            <w:r>
              <w:rPr>
                <w:rFonts w:ascii="Arial" w:hAnsi="Arial" w:cs="Arial"/>
                <w:i/>
                <w:iCs/>
                <w:color w:val="000000" w:themeColor="text1"/>
                <w:sz w:val="22"/>
                <w:szCs w:val="22"/>
              </w:rPr>
              <w:t xml:space="preserve"> March, PCSO Kate Hearnden-Fellows held a well-attended crime prevention event in Alvechurch, focusing on vehicle crime.  Attendees received ‘keyless’ vehicle crime prevention packs and advice on protecting their vehicles.</w:t>
            </w:r>
          </w:p>
          <w:p w14:paraId="2E11E710" w14:textId="040BC598" w:rsidR="00B00DC5" w:rsidRPr="00206B07" w:rsidRDefault="00B00DC5" w:rsidP="00C273A6">
            <w:pPr>
              <w:spacing w:before="240"/>
              <w:rPr>
                <w:rFonts w:ascii="Arial" w:hAnsi="Arial" w:cs="Arial"/>
              </w:rPr>
            </w:pPr>
            <w:r>
              <w:rPr>
                <w:rFonts w:ascii="Arial" w:hAnsi="Arial" w:cs="Arial"/>
                <w:i/>
                <w:iCs/>
                <w:color w:val="000000" w:themeColor="text1"/>
                <w:sz w:val="22"/>
                <w:szCs w:val="22"/>
              </w:rPr>
              <w:t xml:space="preserve">Local concerns have been raised about vehicle speeds along Callow Hill in Alvechurch and around Weatheroak Hill in Weatheroak.  In response, speed monitoring will take place over the coming months to discourage speeding and promote </w:t>
            </w:r>
            <w:r w:rsidR="00456FC9">
              <w:rPr>
                <w:rFonts w:ascii="Arial" w:hAnsi="Arial" w:cs="Arial"/>
                <w:i/>
                <w:iCs/>
                <w:color w:val="000000" w:themeColor="text1"/>
                <w:sz w:val="22"/>
                <w:szCs w:val="22"/>
              </w:rPr>
              <w:t>road</w:t>
            </w:r>
            <w:r>
              <w:rPr>
                <w:rFonts w:ascii="Arial" w:hAnsi="Arial" w:cs="Arial"/>
                <w:i/>
                <w:iCs/>
                <w:color w:val="000000" w:themeColor="text1"/>
                <w:sz w:val="22"/>
                <w:szCs w:val="22"/>
              </w:rPr>
              <w:t xml:space="preserve"> safety in these locations. </w:t>
            </w:r>
          </w:p>
        </w:tc>
      </w:tr>
    </w:tbl>
    <w:p w14:paraId="1DC5D976" w14:textId="77777777" w:rsidR="003A4FBC" w:rsidRDefault="00C273A6" w:rsidP="003A4FBC">
      <w:pPr>
        <w:jc w:val="center"/>
        <w:rPr>
          <w:rFonts w:ascii="Arial" w:hAnsi="Arial" w:cs="Arial"/>
          <w:b/>
          <w:bCs/>
        </w:rPr>
      </w:pPr>
      <w:r w:rsidRPr="00AA174A">
        <w:rPr>
          <w:rFonts w:ascii="Arial" w:hAnsi="Arial" w:cs="Arial"/>
          <w:bCs/>
          <w:i/>
          <w:iCs/>
        </w:rPr>
        <w:t>Chairman ………………………………  Date ………………….</w:t>
      </w:r>
    </w:p>
    <w:p w14:paraId="7BEB4CB5" w14:textId="28027AAD" w:rsidR="00B00DC5" w:rsidRPr="00BB0879" w:rsidRDefault="00C273A6" w:rsidP="00B00DC5">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00B00DC5" w:rsidRPr="00325174">
        <w:rPr>
          <w:rFonts w:ascii="Arial" w:hAnsi="Arial" w:cs="Arial"/>
          <w:b/>
          <w:bCs/>
        </w:rPr>
        <w:t>202</w:t>
      </w:r>
      <w:r w:rsidR="00B00DC5">
        <w:rPr>
          <w:rFonts w:ascii="Arial" w:hAnsi="Arial" w:cs="Arial"/>
          <w:b/>
          <w:bCs/>
        </w:rPr>
        <w:t>6/04/13 - 95</w:t>
      </w:r>
    </w:p>
    <w:p w14:paraId="5E406115" w14:textId="77777777" w:rsidR="00C273A6" w:rsidRDefault="00C273A6" w:rsidP="00C273A6">
      <w:pPr>
        <w:jc w:val="center"/>
        <w:rPr>
          <w:rFonts w:ascii="Arial" w:hAnsi="Arial" w:cs="Arial"/>
          <w:bCs/>
          <w:i/>
          <w:iCs/>
        </w:rPr>
      </w:pPr>
    </w:p>
    <w:tbl>
      <w:tblPr>
        <w:tblW w:w="11057" w:type="dxa"/>
        <w:tblInd w:w="-1276" w:type="dxa"/>
        <w:tblLayout w:type="fixed"/>
        <w:tblLook w:val="0000" w:firstRow="0" w:lastRow="0" w:firstColumn="0" w:lastColumn="0" w:noHBand="0" w:noVBand="0"/>
      </w:tblPr>
      <w:tblGrid>
        <w:gridCol w:w="992"/>
        <w:gridCol w:w="10065"/>
      </w:tblGrid>
      <w:tr w:rsidR="004B3441" w:rsidRPr="00F334F9" w14:paraId="3B4B6852" w14:textId="77777777" w:rsidTr="008F7278">
        <w:tc>
          <w:tcPr>
            <w:tcW w:w="992" w:type="dxa"/>
          </w:tcPr>
          <w:p w14:paraId="63C75CFE" w14:textId="30811741" w:rsidR="004B3441" w:rsidRPr="00F334F9" w:rsidRDefault="004B3441" w:rsidP="004123BC">
            <w:pPr>
              <w:jc w:val="both"/>
              <w:rPr>
                <w:rFonts w:ascii="Arial" w:hAnsi="Arial" w:cs="Arial"/>
                <w:b/>
                <w:bCs/>
              </w:rPr>
            </w:pPr>
          </w:p>
        </w:tc>
        <w:tc>
          <w:tcPr>
            <w:tcW w:w="10065" w:type="dxa"/>
          </w:tcPr>
          <w:p w14:paraId="6973095B" w14:textId="29950B3B" w:rsidR="006C5A0F" w:rsidRPr="00877CD8" w:rsidRDefault="00DA7DB8" w:rsidP="00E57910">
            <w:pPr>
              <w:shd w:val="clear" w:color="auto" w:fill="FFFFFF"/>
              <w:rPr>
                <w:rFonts w:ascii="Arial" w:hAnsi="Arial" w:cs="Arial"/>
                <w:b/>
                <w:bCs/>
              </w:rPr>
            </w:pPr>
            <w:r>
              <w:rPr>
                <w:rFonts w:ascii="Arial" w:hAnsi="Arial" w:cs="Arial"/>
              </w:rPr>
              <w:t xml:space="preserve">Cllr Edwards </w:t>
            </w:r>
            <w:r w:rsidR="00877CD8">
              <w:rPr>
                <w:rFonts w:ascii="Arial" w:hAnsi="Arial" w:cs="Arial"/>
              </w:rPr>
              <w:t xml:space="preserve">spoke of the </w:t>
            </w:r>
            <w:r>
              <w:rPr>
                <w:rFonts w:ascii="Arial" w:hAnsi="Arial" w:cs="Arial"/>
              </w:rPr>
              <w:t xml:space="preserve">burglary </w:t>
            </w:r>
            <w:r w:rsidR="00877CD8">
              <w:rPr>
                <w:rFonts w:ascii="Arial" w:hAnsi="Arial" w:cs="Arial"/>
              </w:rPr>
              <w:t xml:space="preserve">which had taken place </w:t>
            </w:r>
            <w:r>
              <w:rPr>
                <w:rFonts w:ascii="Arial" w:hAnsi="Arial" w:cs="Arial"/>
              </w:rPr>
              <w:t>in Hopwood on 26</w:t>
            </w:r>
            <w:r w:rsidRPr="00DA7DB8">
              <w:rPr>
                <w:rFonts w:ascii="Arial" w:hAnsi="Arial" w:cs="Arial"/>
                <w:vertAlign w:val="superscript"/>
              </w:rPr>
              <w:t>th</w:t>
            </w:r>
            <w:r>
              <w:rPr>
                <w:rFonts w:ascii="Arial" w:hAnsi="Arial" w:cs="Arial"/>
              </w:rPr>
              <w:t xml:space="preserve"> February</w:t>
            </w:r>
            <w:r w:rsidR="00877CD8">
              <w:rPr>
                <w:rFonts w:ascii="Arial" w:hAnsi="Arial" w:cs="Arial"/>
              </w:rPr>
              <w:t xml:space="preserve">.  He advised that he and Cllr Worrall had met with the property owner ‘on site’ to view how the perpetrators had gained entry to their property via a gap in the fence from Hopwood sports field.  Cllr Edwards went to state that whilst the boundary fence required repair, such was not owned by the Council for it as the resident’s boundary fence; however, APC had given an undertaking to arrange a further meeting with the resident and a Police Crime Prevention Officer.  </w:t>
            </w:r>
            <w:r w:rsidR="00877CD8" w:rsidRPr="00877CD8">
              <w:rPr>
                <w:rFonts w:ascii="Arial" w:hAnsi="Arial" w:cs="Arial"/>
                <w:b/>
                <w:bCs/>
              </w:rPr>
              <w:t>Action:  Cllr Edwards/Worrall to arrange/attend further meeting with Police Crime Prevention Officer and resident.</w:t>
            </w:r>
          </w:p>
          <w:p w14:paraId="3683B5BA" w14:textId="77777777" w:rsidR="00605CF2" w:rsidRDefault="00605CF2" w:rsidP="00E57910">
            <w:pPr>
              <w:shd w:val="clear" w:color="auto" w:fill="FFFFFF"/>
              <w:rPr>
                <w:rFonts w:ascii="Arial" w:hAnsi="Arial" w:cs="Arial"/>
              </w:rPr>
            </w:pPr>
          </w:p>
          <w:p w14:paraId="47D4813F" w14:textId="77777777" w:rsidR="00877CD8" w:rsidRDefault="000E29C0" w:rsidP="00E57910">
            <w:pPr>
              <w:shd w:val="clear" w:color="auto" w:fill="FFFFFF"/>
              <w:rPr>
                <w:rFonts w:ascii="Arial" w:hAnsi="Arial" w:cs="Arial"/>
              </w:rPr>
            </w:pPr>
            <w:r>
              <w:rPr>
                <w:rFonts w:ascii="Arial" w:hAnsi="Arial" w:cs="Arial"/>
              </w:rPr>
              <w:t xml:space="preserve">Cllr Edwards also reported </w:t>
            </w:r>
            <w:r w:rsidR="00877CD8">
              <w:rPr>
                <w:rFonts w:ascii="Arial" w:hAnsi="Arial" w:cs="Arial"/>
              </w:rPr>
              <w:t>that additional CCTV signs had been ordered to try and deter any further crime in the vicinity.</w:t>
            </w:r>
          </w:p>
          <w:p w14:paraId="49D8164B" w14:textId="77777777" w:rsidR="00877CD8" w:rsidRDefault="00877CD8" w:rsidP="00E57910">
            <w:pPr>
              <w:shd w:val="clear" w:color="auto" w:fill="FFFFFF"/>
              <w:rPr>
                <w:rFonts w:ascii="Arial" w:hAnsi="Arial" w:cs="Arial"/>
              </w:rPr>
            </w:pPr>
          </w:p>
          <w:p w14:paraId="4BD86955" w14:textId="43FBD49A" w:rsidR="008C37F4" w:rsidRDefault="008F7278" w:rsidP="008F7278">
            <w:pPr>
              <w:shd w:val="clear" w:color="auto" w:fill="FFFFFF"/>
              <w:rPr>
                <w:rFonts w:ascii="Arial" w:hAnsi="Arial" w:cs="Arial"/>
              </w:rPr>
            </w:pPr>
            <w:r w:rsidRPr="008F7278">
              <w:rPr>
                <w:rFonts w:ascii="Arial" w:hAnsi="Arial" w:cs="Arial"/>
              </w:rPr>
              <w:t xml:space="preserve">Cllr Worrall reminded Members that there was currently a </w:t>
            </w:r>
            <w:r>
              <w:rPr>
                <w:rFonts w:ascii="Arial" w:hAnsi="Arial" w:cs="Arial"/>
              </w:rPr>
              <w:t xml:space="preserve">police </w:t>
            </w:r>
            <w:r w:rsidRPr="008F7278">
              <w:rPr>
                <w:rFonts w:ascii="Arial" w:hAnsi="Arial" w:cs="Arial"/>
              </w:rPr>
              <w:t>consultation taking place in respect to the proposed merger of police forces/the abolishment of the Police Cr</w:t>
            </w:r>
            <w:r>
              <w:rPr>
                <w:rFonts w:ascii="Arial" w:hAnsi="Arial" w:cs="Arial"/>
              </w:rPr>
              <w:t>i</w:t>
            </w:r>
            <w:r w:rsidRPr="008F7278">
              <w:rPr>
                <w:rFonts w:ascii="Arial" w:hAnsi="Arial" w:cs="Arial"/>
              </w:rPr>
              <w:t>me Commissioners role</w:t>
            </w:r>
            <w:r>
              <w:rPr>
                <w:rFonts w:ascii="Arial" w:hAnsi="Arial" w:cs="Arial"/>
              </w:rPr>
              <w:t>,</w:t>
            </w:r>
            <w:r w:rsidRPr="008F7278">
              <w:rPr>
                <w:rFonts w:ascii="Arial" w:hAnsi="Arial" w:cs="Arial"/>
              </w:rPr>
              <w:t xml:space="preserve"> and he </w:t>
            </w:r>
            <w:r>
              <w:rPr>
                <w:rFonts w:ascii="Arial" w:hAnsi="Arial" w:cs="Arial"/>
              </w:rPr>
              <w:t xml:space="preserve">urged </w:t>
            </w:r>
            <w:r w:rsidRPr="008F7278">
              <w:rPr>
                <w:rFonts w:ascii="Arial" w:hAnsi="Arial" w:cs="Arial"/>
              </w:rPr>
              <w:t xml:space="preserve">Members </w:t>
            </w:r>
            <w:r>
              <w:rPr>
                <w:rFonts w:ascii="Arial" w:hAnsi="Arial" w:cs="Arial"/>
              </w:rPr>
              <w:t xml:space="preserve">to </w:t>
            </w:r>
            <w:r w:rsidRPr="008F7278">
              <w:rPr>
                <w:rFonts w:ascii="Arial" w:hAnsi="Arial" w:cs="Arial"/>
              </w:rPr>
              <w:t xml:space="preserve">complete the survey as </w:t>
            </w:r>
            <w:r>
              <w:rPr>
                <w:rFonts w:ascii="Arial" w:hAnsi="Arial" w:cs="Arial"/>
              </w:rPr>
              <w:t>‘</w:t>
            </w:r>
            <w:r w:rsidRPr="008F7278">
              <w:rPr>
                <w:rFonts w:ascii="Arial" w:hAnsi="Arial" w:cs="Arial"/>
              </w:rPr>
              <w:t>private individuals</w:t>
            </w:r>
            <w:r>
              <w:rPr>
                <w:rFonts w:ascii="Arial" w:hAnsi="Arial" w:cs="Arial"/>
              </w:rPr>
              <w:t>’</w:t>
            </w:r>
            <w:r w:rsidRPr="008F7278">
              <w:rPr>
                <w:rFonts w:ascii="Arial" w:hAnsi="Arial" w:cs="Arial"/>
              </w:rPr>
              <w:t xml:space="preserve"> unless any one Member felt there w</w:t>
            </w:r>
            <w:r>
              <w:rPr>
                <w:rFonts w:ascii="Arial" w:hAnsi="Arial" w:cs="Arial"/>
              </w:rPr>
              <w:t>ere</w:t>
            </w:r>
            <w:r w:rsidRPr="008F7278">
              <w:rPr>
                <w:rFonts w:ascii="Arial" w:hAnsi="Arial" w:cs="Arial"/>
              </w:rPr>
              <w:t xml:space="preserve"> pertinent issues</w:t>
            </w:r>
            <w:r>
              <w:rPr>
                <w:rFonts w:ascii="Arial" w:hAnsi="Arial" w:cs="Arial"/>
              </w:rPr>
              <w:t>,</w:t>
            </w:r>
            <w:r w:rsidRPr="008F7278">
              <w:rPr>
                <w:rFonts w:ascii="Arial" w:hAnsi="Arial" w:cs="Arial"/>
              </w:rPr>
              <w:t xml:space="preserve"> in which case</w:t>
            </w:r>
            <w:r>
              <w:rPr>
                <w:rFonts w:ascii="Arial" w:hAnsi="Arial" w:cs="Arial"/>
              </w:rPr>
              <w:t>,</w:t>
            </w:r>
            <w:r w:rsidRPr="008F7278">
              <w:rPr>
                <w:rFonts w:ascii="Arial" w:hAnsi="Arial" w:cs="Arial"/>
              </w:rPr>
              <w:t xml:space="preserve"> to refer such back to Council.</w:t>
            </w:r>
          </w:p>
          <w:p w14:paraId="45CE703E" w14:textId="77777777" w:rsidR="008F7278" w:rsidRDefault="008F7278" w:rsidP="008F7278">
            <w:pPr>
              <w:shd w:val="clear" w:color="auto" w:fill="FFFFFF"/>
              <w:rPr>
                <w:rFonts w:ascii="Arial" w:hAnsi="Arial" w:cs="Arial"/>
              </w:rPr>
            </w:pPr>
          </w:p>
          <w:p w14:paraId="72477B20" w14:textId="7ABFB576" w:rsidR="008F7278" w:rsidRPr="008F7278" w:rsidRDefault="008F7278" w:rsidP="008F7278">
            <w:pPr>
              <w:shd w:val="clear" w:color="auto" w:fill="FFFFFF"/>
              <w:rPr>
                <w:rFonts w:ascii="Arial" w:hAnsi="Arial" w:cs="Arial"/>
              </w:rPr>
            </w:pPr>
            <w:r>
              <w:rPr>
                <w:rFonts w:ascii="Arial" w:hAnsi="Arial" w:cs="Arial"/>
              </w:rPr>
              <w:t xml:space="preserve">Cllr Wiseman made comment on how the tables contained in the Police Newsletter were somewhat misleading, for at no time did the police show/readily identify violent crimes as part of their stats which Cllr Wiseman felt distorted the true crime figures. </w:t>
            </w:r>
          </w:p>
        </w:tc>
      </w:tr>
      <w:tr w:rsidR="004A0568" w:rsidRPr="00F334F9" w14:paraId="6B347AA1" w14:textId="77777777" w:rsidTr="008F7278">
        <w:tc>
          <w:tcPr>
            <w:tcW w:w="992" w:type="dxa"/>
          </w:tcPr>
          <w:p w14:paraId="4D1D8891" w14:textId="77777777" w:rsidR="004A0568" w:rsidRPr="00F334F9" w:rsidRDefault="004A0568" w:rsidP="008F7278">
            <w:pPr>
              <w:spacing w:after="160" w:line="259" w:lineRule="auto"/>
              <w:rPr>
                <w:rFonts w:ascii="Arial" w:hAnsi="Arial" w:cs="Arial"/>
                <w:b/>
                <w:bCs/>
              </w:rPr>
            </w:pPr>
          </w:p>
        </w:tc>
        <w:tc>
          <w:tcPr>
            <w:tcW w:w="10065" w:type="dxa"/>
          </w:tcPr>
          <w:p w14:paraId="010D02E3" w14:textId="77777777" w:rsidR="004A0568" w:rsidRDefault="004A0568" w:rsidP="007243A7">
            <w:pPr>
              <w:rPr>
                <w:rFonts w:ascii="Arial" w:hAnsi="Arial" w:cs="Arial"/>
                <w:i/>
                <w:iCs/>
                <w:color w:val="000000" w:themeColor="text1"/>
                <w:sz w:val="22"/>
                <w:szCs w:val="22"/>
              </w:rPr>
            </w:pPr>
          </w:p>
        </w:tc>
      </w:tr>
      <w:tr w:rsidR="004A0568" w:rsidRPr="00F334F9" w14:paraId="0DA2FD7F" w14:textId="77777777" w:rsidTr="008F7278">
        <w:tc>
          <w:tcPr>
            <w:tcW w:w="992" w:type="dxa"/>
          </w:tcPr>
          <w:p w14:paraId="1D29C0EA" w14:textId="2A57E673" w:rsidR="004A0568" w:rsidRPr="00F334F9" w:rsidRDefault="004A0568" w:rsidP="004123BC">
            <w:pPr>
              <w:jc w:val="both"/>
              <w:rPr>
                <w:rFonts w:ascii="Arial" w:hAnsi="Arial" w:cs="Arial"/>
                <w:b/>
                <w:bCs/>
              </w:rPr>
            </w:pPr>
            <w:r>
              <w:rPr>
                <w:rFonts w:ascii="Arial" w:hAnsi="Arial" w:cs="Arial"/>
                <w:b/>
                <w:bCs/>
              </w:rPr>
              <w:t>6 &amp; 7</w:t>
            </w:r>
          </w:p>
        </w:tc>
        <w:tc>
          <w:tcPr>
            <w:tcW w:w="10065" w:type="dxa"/>
          </w:tcPr>
          <w:p w14:paraId="65DA956A" w14:textId="58AE1392" w:rsidR="004A0568" w:rsidRDefault="004A0568" w:rsidP="007243A7">
            <w:pPr>
              <w:rPr>
                <w:rFonts w:ascii="Arial" w:hAnsi="Arial" w:cs="Arial"/>
                <w:i/>
                <w:iCs/>
                <w:color w:val="000000" w:themeColor="text1"/>
                <w:sz w:val="22"/>
                <w:szCs w:val="22"/>
              </w:rPr>
            </w:pPr>
            <w:r w:rsidRPr="00F334F9">
              <w:rPr>
                <w:rFonts w:ascii="Arial" w:eastAsia="Arial" w:hAnsi="Arial" w:cs="Arial"/>
                <w:b/>
                <w:u w:val="single" w:color="000000"/>
              </w:rPr>
              <w:t xml:space="preserve">DISTRICT </w:t>
            </w:r>
            <w:r>
              <w:rPr>
                <w:rFonts w:ascii="Arial" w:eastAsia="Arial" w:hAnsi="Arial" w:cs="Arial"/>
                <w:b/>
                <w:u w:val="single" w:color="000000"/>
              </w:rPr>
              <w:t xml:space="preserve">&amp; COUNTY </w:t>
            </w:r>
            <w:r w:rsidRPr="00F334F9">
              <w:rPr>
                <w:rFonts w:ascii="Arial" w:eastAsia="Arial" w:hAnsi="Arial" w:cs="Arial"/>
                <w:b/>
                <w:u w:val="single" w:color="000000"/>
              </w:rPr>
              <w:t>COUNCILLOR</w:t>
            </w:r>
            <w:r>
              <w:rPr>
                <w:rFonts w:ascii="Arial" w:eastAsia="Arial" w:hAnsi="Arial" w:cs="Arial"/>
                <w:b/>
                <w:u w:val="single" w:color="000000"/>
              </w:rPr>
              <w:t>’</w:t>
            </w:r>
            <w:r w:rsidRPr="00F334F9">
              <w:rPr>
                <w:rFonts w:ascii="Arial" w:eastAsia="Arial" w:hAnsi="Arial" w:cs="Arial"/>
                <w:b/>
                <w:u w:val="single" w:color="000000"/>
              </w:rPr>
              <w:t>S REPORT</w:t>
            </w:r>
            <w:r>
              <w:rPr>
                <w:rFonts w:ascii="Arial" w:eastAsia="Arial" w:hAnsi="Arial" w:cs="Arial"/>
                <w:b/>
                <w:u w:val="single" w:color="000000"/>
              </w:rPr>
              <w:t>S</w:t>
            </w:r>
            <w:r w:rsidRPr="00F334F9">
              <w:rPr>
                <w:rFonts w:ascii="Arial" w:eastAsia="Arial" w:hAnsi="Arial" w:cs="Arial"/>
                <w:b/>
                <w:u w:val="single" w:color="000000"/>
              </w:rPr>
              <w:t xml:space="preserve"> </w:t>
            </w:r>
            <w:r w:rsidRPr="00F334F9">
              <w:rPr>
                <w:rFonts w:ascii="Arial" w:eastAsia="Arial" w:hAnsi="Arial" w:cs="Arial"/>
                <w:bCs/>
                <w:i/>
                <w:iCs/>
                <w:sz w:val="20"/>
                <w:szCs w:val="20"/>
              </w:rPr>
              <w:t>(DCllrs: A Bailes C Hotham</w:t>
            </w:r>
            <w:r>
              <w:rPr>
                <w:rFonts w:ascii="Arial" w:eastAsia="Arial" w:hAnsi="Arial" w:cs="Arial"/>
                <w:bCs/>
                <w:i/>
                <w:iCs/>
                <w:sz w:val="20"/>
                <w:szCs w:val="20"/>
              </w:rPr>
              <w:t xml:space="preserve"> &amp; D/</w:t>
            </w:r>
            <w:proofErr w:type="spellStart"/>
            <w:r>
              <w:rPr>
                <w:rFonts w:ascii="Arial" w:eastAsia="Arial" w:hAnsi="Arial" w:cs="Arial"/>
                <w:bCs/>
                <w:i/>
                <w:iCs/>
                <w:sz w:val="20"/>
                <w:szCs w:val="20"/>
              </w:rPr>
              <w:t>CClr</w:t>
            </w:r>
            <w:proofErr w:type="spellEnd"/>
            <w:r>
              <w:rPr>
                <w:rFonts w:ascii="Arial" w:eastAsia="Arial" w:hAnsi="Arial" w:cs="Arial"/>
                <w:bCs/>
                <w:i/>
                <w:iCs/>
                <w:sz w:val="20"/>
                <w:szCs w:val="20"/>
              </w:rPr>
              <w:t xml:space="preserve"> A Bailes</w:t>
            </w:r>
            <w:r w:rsidRPr="00F334F9">
              <w:rPr>
                <w:rFonts w:ascii="Arial" w:eastAsia="Arial" w:hAnsi="Arial" w:cs="Arial"/>
                <w:bCs/>
                <w:i/>
                <w:iCs/>
                <w:sz w:val="20"/>
                <w:szCs w:val="20"/>
              </w:rPr>
              <w:t>)</w:t>
            </w:r>
          </w:p>
        </w:tc>
      </w:tr>
      <w:tr w:rsidR="004A0568" w:rsidRPr="00F334F9" w14:paraId="19213BBD" w14:textId="77777777" w:rsidTr="008F7278">
        <w:tc>
          <w:tcPr>
            <w:tcW w:w="992" w:type="dxa"/>
          </w:tcPr>
          <w:p w14:paraId="37486B19" w14:textId="77777777" w:rsidR="004A0568" w:rsidRDefault="004A0568" w:rsidP="004123BC">
            <w:pPr>
              <w:jc w:val="both"/>
              <w:rPr>
                <w:rFonts w:ascii="Arial" w:hAnsi="Arial" w:cs="Arial"/>
                <w:b/>
                <w:bCs/>
              </w:rPr>
            </w:pPr>
          </w:p>
        </w:tc>
        <w:tc>
          <w:tcPr>
            <w:tcW w:w="10065" w:type="dxa"/>
          </w:tcPr>
          <w:p w14:paraId="111D6EF2" w14:textId="77777777" w:rsidR="00006E53" w:rsidRDefault="00006E53" w:rsidP="007243A7">
            <w:pPr>
              <w:rPr>
                <w:rFonts w:ascii="Arial" w:eastAsia="Arial" w:hAnsi="Arial" w:cs="Arial"/>
                <w:bCs/>
                <w:i/>
                <w:iCs/>
                <w:sz w:val="22"/>
                <w:szCs w:val="22"/>
              </w:rPr>
            </w:pPr>
          </w:p>
          <w:p w14:paraId="417B7A73" w14:textId="642F996A" w:rsidR="004A0568" w:rsidRPr="00FD5C6D" w:rsidRDefault="004A0568" w:rsidP="007243A7">
            <w:pPr>
              <w:rPr>
                <w:rFonts w:ascii="Arial" w:eastAsia="Arial" w:hAnsi="Arial" w:cs="Arial"/>
                <w:bCs/>
                <w:i/>
                <w:iCs/>
                <w:sz w:val="22"/>
                <w:szCs w:val="22"/>
              </w:rPr>
            </w:pPr>
            <w:r w:rsidRPr="00FD5C6D">
              <w:rPr>
                <w:rFonts w:ascii="Arial" w:eastAsia="Arial" w:hAnsi="Arial" w:cs="Arial"/>
                <w:bCs/>
                <w:i/>
                <w:iCs/>
                <w:sz w:val="22"/>
                <w:szCs w:val="22"/>
              </w:rPr>
              <w:t xml:space="preserve">The following joint report </w:t>
            </w:r>
            <w:r w:rsidR="00C86A9D" w:rsidRPr="00FD5C6D">
              <w:rPr>
                <w:rFonts w:ascii="Arial" w:eastAsia="Arial" w:hAnsi="Arial" w:cs="Arial"/>
                <w:bCs/>
                <w:i/>
                <w:iCs/>
                <w:sz w:val="22"/>
                <w:szCs w:val="22"/>
              </w:rPr>
              <w:t xml:space="preserve">from </w:t>
            </w:r>
            <w:r w:rsidR="003655C5" w:rsidRPr="00FD5C6D">
              <w:rPr>
                <w:rFonts w:ascii="Arial" w:eastAsia="Arial" w:hAnsi="Arial" w:cs="Arial"/>
                <w:bCs/>
                <w:i/>
                <w:iCs/>
                <w:sz w:val="22"/>
                <w:szCs w:val="22"/>
              </w:rPr>
              <w:t xml:space="preserve">the District and County Councillor </w:t>
            </w:r>
            <w:r w:rsidRPr="00FD5C6D">
              <w:rPr>
                <w:rFonts w:ascii="Arial" w:eastAsia="Arial" w:hAnsi="Arial" w:cs="Arial"/>
                <w:bCs/>
                <w:i/>
                <w:iCs/>
                <w:sz w:val="22"/>
                <w:szCs w:val="22"/>
              </w:rPr>
              <w:t xml:space="preserve">had been received and circulated to all </w:t>
            </w:r>
            <w:r w:rsidR="00C86A9D" w:rsidRPr="00FD5C6D">
              <w:rPr>
                <w:rFonts w:ascii="Arial" w:eastAsia="Arial" w:hAnsi="Arial" w:cs="Arial"/>
                <w:bCs/>
                <w:i/>
                <w:iCs/>
                <w:sz w:val="22"/>
                <w:szCs w:val="22"/>
              </w:rPr>
              <w:t xml:space="preserve">APC </w:t>
            </w:r>
            <w:r w:rsidRPr="00FD5C6D">
              <w:rPr>
                <w:rFonts w:ascii="Arial" w:eastAsia="Arial" w:hAnsi="Arial" w:cs="Arial"/>
                <w:bCs/>
                <w:i/>
                <w:iCs/>
                <w:sz w:val="22"/>
                <w:szCs w:val="22"/>
              </w:rPr>
              <w:t>Members ahead of the meeting</w:t>
            </w:r>
            <w:r w:rsidR="00C86A9D" w:rsidRPr="00FD5C6D">
              <w:rPr>
                <w:rFonts w:ascii="Arial" w:eastAsia="Arial" w:hAnsi="Arial" w:cs="Arial"/>
                <w:bCs/>
                <w:i/>
                <w:iCs/>
                <w:sz w:val="22"/>
                <w:szCs w:val="22"/>
              </w:rPr>
              <w:t xml:space="preserve"> (Report is shown below in its entirety)</w:t>
            </w:r>
            <w:r w:rsidRPr="00FD5C6D">
              <w:rPr>
                <w:rFonts w:ascii="Arial" w:eastAsia="Arial" w:hAnsi="Arial" w:cs="Arial"/>
                <w:bCs/>
                <w:i/>
                <w:iCs/>
                <w:sz w:val="22"/>
                <w:szCs w:val="22"/>
              </w:rPr>
              <w:t>:</w:t>
            </w:r>
          </w:p>
          <w:p w14:paraId="057FA6B6" w14:textId="77777777" w:rsidR="004A0568" w:rsidRPr="00FD5C6D" w:rsidRDefault="004A0568" w:rsidP="00503759">
            <w:pPr>
              <w:jc w:val="center"/>
              <w:rPr>
                <w:rFonts w:ascii="Arial" w:eastAsia="Arial" w:hAnsi="Arial" w:cs="Arial"/>
                <w:b/>
                <w:i/>
                <w:iCs/>
                <w:sz w:val="22"/>
                <w:szCs w:val="22"/>
              </w:rPr>
            </w:pPr>
          </w:p>
          <w:p w14:paraId="5687BC50" w14:textId="77777777" w:rsidR="00006E53" w:rsidRDefault="00006E53" w:rsidP="00503759">
            <w:pPr>
              <w:jc w:val="center"/>
              <w:rPr>
                <w:rFonts w:ascii="Arial" w:eastAsia="Arial" w:hAnsi="Arial" w:cs="Arial"/>
                <w:b/>
                <w:i/>
                <w:iCs/>
                <w:sz w:val="22"/>
                <w:szCs w:val="22"/>
              </w:rPr>
            </w:pPr>
          </w:p>
          <w:p w14:paraId="64D5FD8A" w14:textId="4ECAD630" w:rsidR="009424BF" w:rsidRPr="00FD5C6D" w:rsidRDefault="003655C5" w:rsidP="00503759">
            <w:pPr>
              <w:jc w:val="center"/>
              <w:rPr>
                <w:rFonts w:ascii="Arial" w:eastAsia="Arial" w:hAnsi="Arial" w:cs="Arial"/>
                <w:b/>
                <w:i/>
                <w:iCs/>
                <w:sz w:val="22"/>
                <w:szCs w:val="22"/>
              </w:rPr>
            </w:pPr>
            <w:r w:rsidRPr="00FD5C6D">
              <w:rPr>
                <w:rFonts w:ascii="Arial" w:eastAsia="Arial" w:hAnsi="Arial" w:cs="Arial"/>
                <w:b/>
                <w:i/>
                <w:iCs/>
                <w:sz w:val="22"/>
                <w:szCs w:val="22"/>
              </w:rPr>
              <w:t xml:space="preserve">District </w:t>
            </w:r>
            <w:r w:rsidR="008F7278" w:rsidRPr="00FD5C6D">
              <w:rPr>
                <w:rFonts w:ascii="Arial" w:eastAsia="Arial" w:hAnsi="Arial" w:cs="Arial"/>
                <w:b/>
                <w:i/>
                <w:iCs/>
                <w:sz w:val="22"/>
                <w:szCs w:val="22"/>
              </w:rPr>
              <w:t xml:space="preserve">&amp; County </w:t>
            </w:r>
            <w:r w:rsidRPr="00FD5C6D">
              <w:rPr>
                <w:rFonts w:ascii="Arial" w:eastAsia="Arial" w:hAnsi="Arial" w:cs="Arial"/>
                <w:b/>
                <w:i/>
                <w:iCs/>
                <w:sz w:val="22"/>
                <w:szCs w:val="22"/>
              </w:rPr>
              <w:t xml:space="preserve">Councillor update </w:t>
            </w:r>
            <w:r w:rsidR="00FD5C6D" w:rsidRPr="00FD5C6D">
              <w:rPr>
                <w:rFonts w:ascii="Arial" w:eastAsia="Arial" w:hAnsi="Arial" w:cs="Arial"/>
                <w:b/>
                <w:i/>
                <w:iCs/>
                <w:sz w:val="22"/>
                <w:szCs w:val="22"/>
              </w:rPr>
              <w:t>–</w:t>
            </w:r>
            <w:r w:rsidRPr="00FD5C6D">
              <w:rPr>
                <w:rFonts w:ascii="Arial" w:eastAsia="Arial" w:hAnsi="Arial" w:cs="Arial"/>
                <w:b/>
                <w:i/>
                <w:iCs/>
                <w:sz w:val="22"/>
                <w:szCs w:val="22"/>
              </w:rPr>
              <w:t xml:space="preserve"> </w:t>
            </w:r>
            <w:r w:rsidR="008F7278" w:rsidRPr="00FD5C6D">
              <w:rPr>
                <w:rFonts w:ascii="Arial" w:eastAsia="Arial" w:hAnsi="Arial" w:cs="Arial"/>
                <w:b/>
                <w:i/>
                <w:iCs/>
                <w:sz w:val="22"/>
                <w:szCs w:val="22"/>
              </w:rPr>
              <w:t>April</w:t>
            </w:r>
            <w:r w:rsidR="00FD5C6D" w:rsidRPr="00FD5C6D">
              <w:rPr>
                <w:rFonts w:ascii="Arial" w:eastAsia="Arial" w:hAnsi="Arial" w:cs="Arial"/>
                <w:b/>
                <w:i/>
                <w:iCs/>
                <w:sz w:val="22"/>
                <w:szCs w:val="22"/>
              </w:rPr>
              <w:t xml:space="preserve"> (Written by Cllr A Bailes)</w:t>
            </w:r>
          </w:p>
          <w:p w14:paraId="1BAB2BC8" w14:textId="62681A6E"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I wanted to provide a brief update on matters from the past week that may be of interest to the Parish Council.</w:t>
            </w:r>
          </w:p>
          <w:p w14:paraId="10BB673C" w14:textId="77777777"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 </w:t>
            </w:r>
          </w:p>
          <w:p w14:paraId="00741888" w14:textId="3861DF59"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Ruth Clarke attended the Planning Committee meeting on 9 June 2026 to represent the Parish Council and clearly set out its concerns regarding conditions and the Section 106 agreement for the Alvechurch Football Club application. Her contribution was well received and was helpful in highlighting areas where improvements could be made. Please pass on my thanks to Ruth for effectively representing APC.</w:t>
            </w:r>
          </w:p>
          <w:p w14:paraId="00DDC192" w14:textId="77777777"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 </w:t>
            </w:r>
          </w:p>
          <w:p w14:paraId="5657BF4D" w14:textId="77777777"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The planning application for 25 dwellings at Alvechurch Football Club was subsequently approved, subject to a number of conditions and financial contributions. Several of these were amended to better reflect local priorities, including:</w:t>
            </w:r>
          </w:p>
          <w:p w14:paraId="7F52DA53" w14:textId="77777777" w:rsidR="00FD5C6D" w:rsidRPr="00FD5C6D" w:rsidRDefault="00FD5C6D" w:rsidP="00FD5C6D">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 </w:t>
            </w:r>
          </w:p>
          <w:p w14:paraId="288EA295" w14:textId="7A67D018" w:rsidR="00FD5C6D" w:rsidRPr="00FD5C6D" w:rsidRDefault="00FD5C6D"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The inclusion of a residents’ welcome pack with targets to reduce private car use and encourage more sustainable transport choices.</w:t>
            </w:r>
          </w:p>
          <w:p w14:paraId="02FFEE7F" w14:textId="26B90EC6" w:rsidR="00FD5C6D" w:rsidRPr="00FD5C6D" w:rsidRDefault="00FD5C6D"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Realignment of healthcare contributions to support the village GP practice.</w:t>
            </w:r>
          </w:p>
          <w:p w14:paraId="2F6D32BD" w14:textId="24788F1C" w:rsidR="00FD5C6D" w:rsidRPr="00FD5C6D" w:rsidRDefault="00FD5C6D"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Corrected wording for financial contributions towards local schools.</w:t>
            </w:r>
          </w:p>
          <w:p w14:paraId="0B4043C6" w14:textId="4016DC18" w:rsidR="00FD5C6D" w:rsidRPr="00FD5C6D" w:rsidRDefault="00FD5C6D" w:rsidP="00006E53">
            <w:pPr>
              <w:pStyle w:val="xmsonormal"/>
              <w:shd w:val="clear" w:color="auto" w:fill="FFFFFF"/>
              <w:spacing w:before="0" w:beforeAutospacing="0" w:after="0" w:afterAutospacing="0"/>
              <w:ind w:firstLine="60"/>
              <w:rPr>
                <w:rFonts w:ascii="Arial" w:hAnsi="Arial" w:cs="Arial"/>
                <w:i/>
                <w:iCs/>
                <w:color w:val="242424"/>
                <w:sz w:val="22"/>
                <w:szCs w:val="22"/>
              </w:rPr>
            </w:pPr>
          </w:p>
          <w:p w14:paraId="70416DE1" w14:textId="4179F6E1" w:rsidR="004A0568" w:rsidRPr="00FD5C6D" w:rsidRDefault="004A0568" w:rsidP="00006E53">
            <w:pPr>
              <w:pStyle w:val="xmsonormal"/>
              <w:shd w:val="clear" w:color="auto" w:fill="FFFFFF"/>
              <w:spacing w:before="0" w:beforeAutospacing="0" w:after="0" w:afterAutospacing="0"/>
              <w:ind w:left="720"/>
              <w:rPr>
                <w:rFonts w:ascii="Arial" w:eastAsia="Arial" w:hAnsi="Arial" w:cs="Arial"/>
                <w:bCs/>
                <w:i/>
                <w:iCs/>
                <w:sz w:val="22"/>
                <w:szCs w:val="22"/>
              </w:rPr>
            </w:pPr>
          </w:p>
        </w:tc>
      </w:tr>
    </w:tbl>
    <w:p w14:paraId="6B7C8575" w14:textId="77777777" w:rsidR="00006E53" w:rsidRDefault="00006E53" w:rsidP="00006E53">
      <w:pPr>
        <w:jc w:val="center"/>
        <w:rPr>
          <w:rFonts w:ascii="Arial" w:hAnsi="Arial" w:cs="Arial"/>
          <w:bCs/>
          <w:i/>
          <w:iCs/>
        </w:rPr>
      </w:pPr>
    </w:p>
    <w:p w14:paraId="0F6E718A" w14:textId="190838EC" w:rsidR="00006E53" w:rsidRDefault="00006E53" w:rsidP="00006E53">
      <w:pPr>
        <w:jc w:val="center"/>
        <w:rPr>
          <w:rFonts w:ascii="Arial" w:hAnsi="Arial" w:cs="Arial"/>
          <w:bCs/>
          <w:i/>
          <w:iCs/>
        </w:rPr>
      </w:pPr>
      <w:r w:rsidRPr="00AA174A">
        <w:rPr>
          <w:rFonts w:ascii="Arial" w:hAnsi="Arial" w:cs="Arial"/>
          <w:bCs/>
          <w:i/>
          <w:iCs/>
        </w:rPr>
        <w:t>Chairman ………………………………  Date ………………….</w:t>
      </w:r>
    </w:p>
    <w:p w14:paraId="3B240EA9" w14:textId="77777777" w:rsidR="007A66F7" w:rsidRDefault="007A66F7" w:rsidP="00006E53">
      <w:pPr>
        <w:jc w:val="center"/>
        <w:rPr>
          <w:rFonts w:ascii="Arial" w:hAnsi="Arial" w:cs="Arial"/>
          <w:bCs/>
          <w:i/>
          <w:iCs/>
        </w:rPr>
      </w:pPr>
    </w:p>
    <w:p w14:paraId="62DD342D" w14:textId="173B3370" w:rsidR="007A66F7" w:rsidRPr="00BB0879" w:rsidRDefault="007A66F7" w:rsidP="007A66F7">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6/04/13 - 96</w:t>
      </w:r>
    </w:p>
    <w:p w14:paraId="4168952C" w14:textId="1B066EE9" w:rsidR="00006E53" w:rsidRDefault="00006E53"/>
    <w:tbl>
      <w:tblPr>
        <w:tblW w:w="11057" w:type="dxa"/>
        <w:tblInd w:w="-1276" w:type="dxa"/>
        <w:tblLayout w:type="fixed"/>
        <w:tblLook w:val="0000" w:firstRow="0" w:lastRow="0" w:firstColumn="0" w:lastColumn="0" w:noHBand="0" w:noVBand="0"/>
      </w:tblPr>
      <w:tblGrid>
        <w:gridCol w:w="992"/>
        <w:gridCol w:w="10065"/>
      </w:tblGrid>
      <w:tr w:rsidR="00F9438B" w:rsidRPr="00F334F9" w14:paraId="0164E631" w14:textId="77777777" w:rsidTr="008F7278">
        <w:tc>
          <w:tcPr>
            <w:tcW w:w="992" w:type="dxa"/>
          </w:tcPr>
          <w:p w14:paraId="43762911" w14:textId="77777777" w:rsidR="00F9438B" w:rsidRPr="00F334F9" w:rsidRDefault="00F9438B" w:rsidP="000E70D0">
            <w:pPr>
              <w:jc w:val="both"/>
              <w:rPr>
                <w:rFonts w:ascii="Arial" w:hAnsi="Arial" w:cs="Arial"/>
                <w:b/>
                <w:bCs/>
              </w:rPr>
            </w:pPr>
          </w:p>
        </w:tc>
        <w:tc>
          <w:tcPr>
            <w:tcW w:w="10065" w:type="dxa"/>
          </w:tcPr>
          <w:p w14:paraId="4A057680" w14:textId="77777777" w:rsidR="00006E53"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In addition, I requested that the following financial obligations be included as part of the resolution to grant permission:</w:t>
            </w:r>
          </w:p>
          <w:p w14:paraId="25C24055" w14:textId="77777777" w:rsidR="00001965" w:rsidRPr="00FD5C6D" w:rsidRDefault="00001965" w:rsidP="00006E53">
            <w:pPr>
              <w:pStyle w:val="xmsonormal"/>
              <w:shd w:val="clear" w:color="auto" w:fill="FFFFFF"/>
              <w:spacing w:before="0" w:beforeAutospacing="0" w:after="0" w:afterAutospacing="0"/>
              <w:rPr>
                <w:rFonts w:ascii="Arial" w:hAnsi="Arial" w:cs="Arial"/>
                <w:i/>
                <w:iCs/>
                <w:color w:val="242424"/>
                <w:sz w:val="22"/>
                <w:szCs w:val="22"/>
              </w:rPr>
            </w:pPr>
          </w:p>
          <w:p w14:paraId="4E9FF938" w14:textId="77777777" w:rsidR="00006E53" w:rsidRPr="00FD5C6D" w:rsidRDefault="00006E53"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Contributions towards improvements to the local bus service.</w:t>
            </w:r>
          </w:p>
          <w:p w14:paraId="6A28C8AF" w14:textId="77777777" w:rsidR="00006E53" w:rsidRPr="00FD5C6D" w:rsidRDefault="00006E53"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Funding for two new bus shelters at the stops adjacent to the site.</w:t>
            </w:r>
          </w:p>
          <w:p w14:paraId="39A7DEA1" w14:textId="77777777" w:rsidR="00006E53" w:rsidRPr="00FD5C6D" w:rsidRDefault="00006E53"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Contributions for two additional footpath lights between the site entrance and the edge of the village, completing the lighting along Redditch Road.</w:t>
            </w:r>
          </w:p>
          <w:p w14:paraId="2E8F897A" w14:textId="77777777" w:rsidR="00006E53" w:rsidRPr="00FD5C6D" w:rsidRDefault="00C86A9D" w:rsidP="00006E53">
            <w:pPr>
              <w:pStyle w:val="xmsonormal"/>
              <w:numPr>
                <w:ilvl w:val="0"/>
                <w:numId w:val="49"/>
              </w:numPr>
              <w:shd w:val="clear" w:color="auto" w:fill="FFFFFF"/>
              <w:spacing w:before="0" w:beforeAutospacing="0" w:after="0" w:afterAutospacing="0"/>
              <w:rPr>
                <w:rFonts w:ascii="Arial" w:hAnsi="Arial" w:cs="Arial"/>
                <w:i/>
                <w:iCs/>
                <w:color w:val="242424"/>
                <w:sz w:val="22"/>
                <w:szCs w:val="22"/>
              </w:rPr>
            </w:pPr>
            <w:r w:rsidRPr="00C86A9D">
              <w:rPr>
                <w:rFonts w:ascii="Arial" w:hAnsi="Arial" w:cs="Arial"/>
                <w:i/>
                <w:iCs/>
                <w:sz w:val="22"/>
                <w:szCs w:val="22"/>
              </w:rPr>
              <w:t xml:space="preserve"> </w:t>
            </w:r>
            <w:r w:rsidR="00006E53" w:rsidRPr="00FD5C6D">
              <w:rPr>
                <w:rFonts w:ascii="Arial" w:hAnsi="Arial" w:cs="Arial"/>
                <w:i/>
                <w:iCs/>
                <w:color w:val="242424"/>
                <w:sz w:val="22"/>
                <w:szCs w:val="22"/>
              </w:rPr>
              <w:t>A contribution towards an on-road cycleway between the site entrance and School Lane.</w:t>
            </w:r>
          </w:p>
          <w:p w14:paraId="5399E0B7" w14:textId="77777777" w:rsidR="00006E53" w:rsidRPr="00FD5C6D" w:rsidRDefault="00006E53" w:rsidP="00006E53">
            <w:pPr>
              <w:pStyle w:val="xmsonormal"/>
              <w:shd w:val="clear" w:color="auto" w:fill="FFFFFF"/>
              <w:spacing w:before="0" w:beforeAutospacing="0" w:after="0" w:afterAutospacing="0"/>
              <w:ind w:left="720"/>
              <w:rPr>
                <w:rFonts w:ascii="Arial" w:hAnsi="Arial" w:cs="Arial"/>
                <w:i/>
                <w:iCs/>
                <w:color w:val="242424"/>
                <w:sz w:val="22"/>
                <w:szCs w:val="22"/>
              </w:rPr>
            </w:pPr>
            <w:r w:rsidRPr="00FD5C6D">
              <w:rPr>
                <w:rFonts w:ascii="Arial" w:hAnsi="Arial" w:cs="Arial"/>
                <w:i/>
                <w:iCs/>
                <w:color w:val="242424"/>
                <w:sz w:val="22"/>
                <w:szCs w:val="22"/>
              </w:rPr>
              <w:t> </w:t>
            </w:r>
          </w:p>
          <w:p w14:paraId="514EACB0" w14:textId="77777777" w:rsidR="00006E53" w:rsidRPr="00FD5C6D"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These obligations have now been passed to the </w:t>
            </w:r>
            <w:r w:rsidRPr="00FD5C6D">
              <w:rPr>
                <w:rStyle w:val="mark2kwxv4e6d"/>
                <w:rFonts w:ascii="Arial" w:hAnsi="Arial" w:cs="Arial"/>
                <w:i/>
                <w:iCs/>
                <w:color w:val="242424"/>
                <w:sz w:val="22"/>
                <w:szCs w:val="22"/>
                <w:bdr w:val="none" w:sz="0" w:space="0" w:color="auto" w:frame="1"/>
              </w:rPr>
              <w:t>Assistant</w:t>
            </w:r>
            <w:r w:rsidRPr="00FD5C6D">
              <w:rPr>
                <w:rFonts w:ascii="Arial" w:hAnsi="Arial" w:cs="Arial"/>
                <w:i/>
                <w:iCs/>
                <w:color w:val="242424"/>
                <w:sz w:val="22"/>
                <w:szCs w:val="22"/>
              </w:rPr>
              <w:t> Director of Planning, who has delegated authority to include them in the final decision notice. I will also be discussing these matters directly with the applicant.</w:t>
            </w:r>
          </w:p>
          <w:p w14:paraId="5243BE78" w14:textId="77777777" w:rsidR="00006E53" w:rsidRPr="00FD5C6D"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 </w:t>
            </w:r>
          </w:p>
          <w:p w14:paraId="0BEED5F7" w14:textId="77777777" w:rsidR="00006E53"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Separately, the bus shelter outside the Co-op has now been refurbished. This work was funded through my Divisional Highway budget, and solar lighting is due to be installed shortly.</w:t>
            </w:r>
          </w:p>
          <w:p w14:paraId="64932C6F" w14:textId="77777777" w:rsidR="00006E53" w:rsidRDefault="00006E53" w:rsidP="00006E53">
            <w:pPr>
              <w:pStyle w:val="xmsonormal"/>
              <w:shd w:val="clear" w:color="auto" w:fill="FFFFFF"/>
              <w:spacing w:before="0" w:beforeAutospacing="0" w:after="0" w:afterAutospacing="0"/>
              <w:rPr>
                <w:rFonts w:ascii="Aptos" w:hAnsi="Aptos"/>
                <w:color w:val="242424"/>
              </w:rPr>
            </w:pPr>
          </w:p>
          <w:p w14:paraId="7D1C9801" w14:textId="77777777" w:rsidR="00006E53" w:rsidRPr="00FD5C6D"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Please let me know if you would like any further detail on any of the above.</w:t>
            </w:r>
          </w:p>
          <w:p w14:paraId="4D005DF7" w14:textId="77777777" w:rsidR="00006E53" w:rsidRPr="00FD5C6D"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 </w:t>
            </w:r>
          </w:p>
          <w:p w14:paraId="2221B376" w14:textId="77777777" w:rsidR="00006E53" w:rsidRPr="00FD5C6D" w:rsidRDefault="00006E53" w:rsidP="00006E53">
            <w:pPr>
              <w:pStyle w:val="xmsonormal"/>
              <w:shd w:val="clear" w:color="auto" w:fill="FFFFFF"/>
              <w:spacing w:before="0" w:beforeAutospacing="0" w:after="0" w:afterAutospacing="0"/>
              <w:rPr>
                <w:rFonts w:ascii="Arial" w:hAnsi="Arial" w:cs="Arial"/>
                <w:i/>
                <w:iCs/>
                <w:color w:val="242424"/>
                <w:sz w:val="22"/>
                <w:szCs w:val="22"/>
              </w:rPr>
            </w:pPr>
            <w:r w:rsidRPr="00FD5C6D">
              <w:rPr>
                <w:rFonts w:ascii="Arial" w:hAnsi="Arial" w:cs="Arial"/>
                <w:i/>
                <w:iCs/>
                <w:color w:val="242424"/>
                <w:sz w:val="22"/>
                <w:szCs w:val="22"/>
              </w:rPr>
              <w:t>With kind regards.</w:t>
            </w:r>
          </w:p>
          <w:p w14:paraId="27123AC2" w14:textId="01EE6A79" w:rsidR="001A0E0E" w:rsidRPr="00F334F9" w:rsidRDefault="00006E53" w:rsidP="00006E53">
            <w:pPr>
              <w:spacing w:after="13" w:line="268" w:lineRule="auto"/>
              <w:ind w:left="-5"/>
              <w:rPr>
                <w:rFonts w:ascii="Arial" w:hAnsi="Arial" w:cs="Arial"/>
                <w:b/>
                <w:bCs/>
                <w:u w:val="single"/>
              </w:rPr>
            </w:pPr>
            <w:r>
              <w:rPr>
                <w:rFonts w:ascii="Arial" w:hAnsi="Arial" w:cs="Arial"/>
                <w:i/>
                <w:iCs/>
                <w:color w:val="242424"/>
                <w:sz w:val="22"/>
                <w:szCs w:val="22"/>
              </w:rPr>
              <w:t>Cllr A Bailes</w:t>
            </w:r>
          </w:p>
        </w:tc>
      </w:tr>
      <w:tr w:rsidR="00006E53" w:rsidRPr="00F334F9" w14:paraId="5DB97377" w14:textId="77777777" w:rsidTr="008F7278">
        <w:tc>
          <w:tcPr>
            <w:tcW w:w="992" w:type="dxa"/>
          </w:tcPr>
          <w:p w14:paraId="7D18F694" w14:textId="77777777" w:rsidR="00006E53" w:rsidRPr="00F334F9" w:rsidRDefault="00006E53" w:rsidP="000E70D0">
            <w:pPr>
              <w:jc w:val="both"/>
              <w:rPr>
                <w:rFonts w:ascii="Arial" w:hAnsi="Arial" w:cs="Arial"/>
                <w:b/>
                <w:bCs/>
              </w:rPr>
            </w:pPr>
          </w:p>
        </w:tc>
        <w:tc>
          <w:tcPr>
            <w:tcW w:w="10065" w:type="dxa"/>
          </w:tcPr>
          <w:p w14:paraId="41B87DA8" w14:textId="77777777" w:rsidR="00006E53" w:rsidRPr="00C86A9D" w:rsidRDefault="00006E53" w:rsidP="00503759">
            <w:pPr>
              <w:spacing w:after="13" w:line="268" w:lineRule="auto"/>
              <w:ind w:left="-5"/>
              <w:rPr>
                <w:rFonts w:ascii="Arial" w:hAnsi="Arial" w:cs="Arial"/>
                <w:i/>
                <w:iCs/>
                <w:sz w:val="22"/>
                <w:szCs w:val="22"/>
              </w:rPr>
            </w:pPr>
          </w:p>
        </w:tc>
      </w:tr>
      <w:tr w:rsidR="00745AEB" w:rsidRPr="00F334F9" w14:paraId="5AC151A1" w14:textId="77777777" w:rsidTr="00E56F8D">
        <w:tc>
          <w:tcPr>
            <w:tcW w:w="992" w:type="dxa"/>
          </w:tcPr>
          <w:p w14:paraId="672CB1E1" w14:textId="77777777" w:rsidR="00745AEB" w:rsidRDefault="00745AEB" w:rsidP="00E56F8D">
            <w:pPr>
              <w:spacing w:after="160" w:line="259" w:lineRule="auto"/>
              <w:rPr>
                <w:rFonts w:ascii="Arial" w:hAnsi="Arial" w:cs="Arial"/>
                <w:b/>
                <w:bCs/>
              </w:rPr>
            </w:pPr>
          </w:p>
          <w:p w14:paraId="758B3799" w14:textId="77777777" w:rsidR="00DC4BEF" w:rsidRDefault="00DC4BEF" w:rsidP="00E56F8D">
            <w:pPr>
              <w:spacing w:after="160" w:line="259" w:lineRule="auto"/>
              <w:rPr>
                <w:rFonts w:ascii="Arial" w:hAnsi="Arial" w:cs="Arial"/>
                <w:b/>
                <w:bCs/>
              </w:rPr>
            </w:pPr>
          </w:p>
          <w:p w14:paraId="6466BA2F" w14:textId="77777777" w:rsidR="00DC4BEF" w:rsidRDefault="00DC4BEF" w:rsidP="00E56F8D">
            <w:pPr>
              <w:spacing w:after="160" w:line="259" w:lineRule="auto"/>
              <w:rPr>
                <w:rFonts w:ascii="Arial" w:hAnsi="Arial" w:cs="Arial"/>
                <w:b/>
                <w:bCs/>
              </w:rPr>
            </w:pPr>
          </w:p>
          <w:p w14:paraId="7C14BCCE" w14:textId="77777777" w:rsidR="00DC4BEF" w:rsidRDefault="00DC4BEF" w:rsidP="00E56F8D">
            <w:pPr>
              <w:spacing w:after="160" w:line="259" w:lineRule="auto"/>
              <w:rPr>
                <w:rFonts w:ascii="Arial" w:hAnsi="Arial" w:cs="Arial"/>
                <w:b/>
                <w:bCs/>
                <w:i/>
                <w:iCs/>
                <w:sz w:val="20"/>
                <w:szCs w:val="20"/>
              </w:rPr>
            </w:pPr>
            <w:r w:rsidRPr="00DC4BEF">
              <w:rPr>
                <w:rFonts w:ascii="Arial" w:hAnsi="Arial" w:cs="Arial"/>
                <w:b/>
                <w:bCs/>
                <w:i/>
                <w:iCs/>
                <w:sz w:val="20"/>
                <w:szCs w:val="20"/>
              </w:rPr>
              <w:t>7.20pm</w:t>
            </w:r>
          </w:p>
          <w:p w14:paraId="7AC4A09E" w14:textId="77777777" w:rsidR="00F95018" w:rsidRDefault="00F95018" w:rsidP="00E56F8D">
            <w:pPr>
              <w:spacing w:after="160" w:line="259" w:lineRule="auto"/>
              <w:rPr>
                <w:rFonts w:ascii="Arial" w:hAnsi="Arial" w:cs="Arial"/>
                <w:b/>
                <w:bCs/>
                <w:i/>
                <w:iCs/>
                <w:sz w:val="20"/>
                <w:szCs w:val="20"/>
              </w:rPr>
            </w:pPr>
          </w:p>
          <w:p w14:paraId="56618D61" w14:textId="77777777" w:rsidR="00F95018" w:rsidRDefault="00F95018" w:rsidP="00E56F8D">
            <w:pPr>
              <w:spacing w:after="160" w:line="259" w:lineRule="auto"/>
              <w:rPr>
                <w:rFonts w:ascii="Arial" w:hAnsi="Arial" w:cs="Arial"/>
                <w:b/>
                <w:bCs/>
                <w:i/>
                <w:iCs/>
                <w:sz w:val="20"/>
                <w:szCs w:val="20"/>
              </w:rPr>
            </w:pPr>
          </w:p>
          <w:p w14:paraId="1236FC7B" w14:textId="77777777" w:rsidR="00F95018" w:rsidRDefault="00F95018" w:rsidP="00E56F8D">
            <w:pPr>
              <w:spacing w:after="160" w:line="259" w:lineRule="auto"/>
              <w:rPr>
                <w:rFonts w:ascii="Arial" w:hAnsi="Arial" w:cs="Arial"/>
                <w:b/>
                <w:bCs/>
                <w:i/>
                <w:iCs/>
                <w:sz w:val="20"/>
                <w:szCs w:val="20"/>
              </w:rPr>
            </w:pPr>
          </w:p>
          <w:p w14:paraId="7DCE6AC1" w14:textId="77777777" w:rsidR="00F95018" w:rsidRDefault="00F95018" w:rsidP="00E56F8D">
            <w:pPr>
              <w:spacing w:after="160" w:line="259" w:lineRule="auto"/>
              <w:rPr>
                <w:rFonts w:ascii="Arial" w:hAnsi="Arial" w:cs="Arial"/>
                <w:b/>
                <w:bCs/>
                <w:i/>
                <w:iCs/>
                <w:sz w:val="20"/>
                <w:szCs w:val="20"/>
              </w:rPr>
            </w:pPr>
          </w:p>
          <w:p w14:paraId="70B80D50" w14:textId="77777777" w:rsidR="00F95018" w:rsidRDefault="00F95018" w:rsidP="00E56F8D">
            <w:pPr>
              <w:spacing w:after="160" w:line="259" w:lineRule="auto"/>
              <w:rPr>
                <w:rFonts w:ascii="Arial" w:hAnsi="Arial" w:cs="Arial"/>
                <w:b/>
                <w:bCs/>
                <w:i/>
                <w:iCs/>
                <w:sz w:val="20"/>
                <w:szCs w:val="20"/>
              </w:rPr>
            </w:pPr>
          </w:p>
          <w:p w14:paraId="3B223F7D" w14:textId="77777777" w:rsidR="00F95018" w:rsidRDefault="00F95018" w:rsidP="00E56F8D">
            <w:pPr>
              <w:spacing w:after="160" w:line="259" w:lineRule="auto"/>
              <w:rPr>
                <w:rFonts w:ascii="Arial" w:hAnsi="Arial" w:cs="Arial"/>
                <w:b/>
                <w:bCs/>
                <w:i/>
                <w:iCs/>
                <w:sz w:val="20"/>
                <w:szCs w:val="20"/>
              </w:rPr>
            </w:pPr>
          </w:p>
          <w:p w14:paraId="29FFBFC8" w14:textId="77777777" w:rsidR="00F95018" w:rsidRDefault="00F95018" w:rsidP="00E56F8D">
            <w:pPr>
              <w:spacing w:after="160" w:line="259" w:lineRule="auto"/>
              <w:rPr>
                <w:rFonts w:ascii="Arial" w:hAnsi="Arial" w:cs="Arial"/>
                <w:b/>
                <w:bCs/>
                <w:i/>
                <w:iCs/>
                <w:sz w:val="20"/>
                <w:szCs w:val="20"/>
              </w:rPr>
            </w:pPr>
          </w:p>
          <w:p w14:paraId="5CCC2427" w14:textId="25F013F3" w:rsidR="00F95018" w:rsidRDefault="00F95018" w:rsidP="00E56F8D">
            <w:pPr>
              <w:spacing w:after="160" w:line="259" w:lineRule="auto"/>
              <w:rPr>
                <w:rFonts w:ascii="Arial" w:hAnsi="Arial" w:cs="Arial"/>
                <w:b/>
                <w:bCs/>
                <w:i/>
                <w:iCs/>
                <w:sz w:val="20"/>
                <w:szCs w:val="20"/>
              </w:rPr>
            </w:pPr>
            <w:r>
              <w:rPr>
                <w:rFonts w:ascii="Arial" w:hAnsi="Arial" w:cs="Arial"/>
                <w:b/>
                <w:bCs/>
                <w:i/>
                <w:iCs/>
                <w:sz w:val="20"/>
                <w:szCs w:val="20"/>
              </w:rPr>
              <w:t>7.55pm</w:t>
            </w:r>
          </w:p>
          <w:p w14:paraId="3CAB2B29" w14:textId="19439CCB" w:rsidR="00F95018" w:rsidRPr="00DC4BEF" w:rsidRDefault="00F95018" w:rsidP="00E56F8D">
            <w:pPr>
              <w:spacing w:after="160" w:line="259" w:lineRule="auto"/>
              <w:rPr>
                <w:rFonts w:ascii="Arial" w:hAnsi="Arial" w:cs="Arial"/>
                <w:b/>
                <w:bCs/>
                <w:i/>
                <w:iCs/>
                <w:sz w:val="20"/>
                <w:szCs w:val="20"/>
              </w:rPr>
            </w:pPr>
          </w:p>
        </w:tc>
        <w:tc>
          <w:tcPr>
            <w:tcW w:w="10065" w:type="dxa"/>
          </w:tcPr>
          <w:p w14:paraId="1434D9B1" w14:textId="73C3307A" w:rsidR="00745AEB" w:rsidRDefault="00DC4BEF"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Following concerns expressed by Cllr Williams in respect to how S106 Agreements were agreed/signed off by the LPA, Cllr Worrall explained for the sake of all present, the difference between S106 Developer Contributions and Community Infrastructure Levey (CIL), with it being duly noted that BDC do not have a CIL Schedule in place at this time and so rely on S106 agreements.</w:t>
            </w:r>
          </w:p>
          <w:p w14:paraId="16AD1646" w14:textId="77777777" w:rsidR="00DC4BEF" w:rsidRDefault="00DC4BEF"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37E587AA" w14:textId="7D23ADF3" w:rsidR="00F95018" w:rsidRPr="00F95018" w:rsidRDefault="00F95018" w:rsidP="008F67F6">
            <w:pPr>
              <w:pStyle w:val="xmsonormal"/>
              <w:shd w:val="clear" w:color="auto" w:fill="FFFFFF"/>
              <w:spacing w:before="0" w:beforeAutospacing="0" w:after="0" w:afterAutospacing="0"/>
              <w:rPr>
                <w:rFonts w:ascii="Arial" w:hAnsi="Arial" w:cs="Arial"/>
                <w:b/>
                <w:bCs/>
                <w:i/>
                <w:iCs/>
                <w:color w:val="242424"/>
                <w:sz w:val="22"/>
                <w:szCs w:val="22"/>
                <w:bdr w:val="none" w:sz="0" w:space="0" w:color="auto" w:frame="1"/>
              </w:rPr>
            </w:pPr>
            <w:proofErr w:type="spellStart"/>
            <w:r w:rsidRPr="00F95018">
              <w:rPr>
                <w:rFonts w:ascii="Arial" w:hAnsi="Arial" w:cs="Arial"/>
                <w:b/>
                <w:bCs/>
                <w:i/>
                <w:iCs/>
                <w:color w:val="242424"/>
                <w:sz w:val="22"/>
                <w:szCs w:val="22"/>
                <w:bdr w:val="none" w:sz="0" w:space="0" w:color="auto" w:frame="1"/>
              </w:rPr>
              <w:t>DCllr</w:t>
            </w:r>
            <w:proofErr w:type="spellEnd"/>
            <w:r w:rsidRPr="00F95018">
              <w:rPr>
                <w:rFonts w:ascii="Arial" w:hAnsi="Arial" w:cs="Arial"/>
                <w:b/>
                <w:bCs/>
                <w:i/>
                <w:iCs/>
                <w:color w:val="242424"/>
                <w:sz w:val="22"/>
                <w:szCs w:val="22"/>
                <w:bdr w:val="none" w:sz="0" w:space="0" w:color="auto" w:frame="1"/>
              </w:rPr>
              <w:t xml:space="preserve"> Hotham arrived.</w:t>
            </w:r>
          </w:p>
          <w:p w14:paraId="381F6B01" w14:textId="7A80BD27" w:rsidR="00DC4BEF" w:rsidRDefault="00DC4BEF"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roofErr w:type="spellStart"/>
            <w:r>
              <w:rPr>
                <w:rFonts w:ascii="Arial" w:hAnsi="Arial" w:cs="Arial"/>
                <w:color w:val="242424"/>
                <w:sz w:val="22"/>
                <w:szCs w:val="22"/>
                <w:bdr w:val="none" w:sz="0" w:space="0" w:color="auto" w:frame="1"/>
              </w:rPr>
              <w:t>DCllr</w:t>
            </w:r>
            <w:proofErr w:type="spellEnd"/>
            <w:r>
              <w:rPr>
                <w:rFonts w:ascii="Arial" w:hAnsi="Arial" w:cs="Arial"/>
                <w:color w:val="242424"/>
                <w:sz w:val="22"/>
                <w:szCs w:val="22"/>
                <w:bdr w:val="none" w:sz="0" w:space="0" w:color="auto" w:frame="1"/>
              </w:rPr>
              <w:t xml:space="preserve"> Hotham also spent a considerable amount of time explaining the issues facing the LPA in respect to a shortage in land supply, the Green/Grey Belt Review which again would be undertaken by a BDC appointed Consultant</w:t>
            </w:r>
            <w:r w:rsidR="001A0FC5">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and he went on to advise that at this time there was little ‘protection’ against speculative developer submissions</w:t>
            </w:r>
            <w:r w:rsidR="001A0FC5">
              <w:rPr>
                <w:rFonts w:ascii="Arial" w:hAnsi="Arial" w:cs="Arial"/>
                <w:color w:val="242424"/>
                <w:sz w:val="22"/>
                <w:szCs w:val="22"/>
                <w:bdr w:val="none" w:sz="0" w:space="0" w:color="auto" w:frame="1"/>
              </w:rPr>
              <w:t>, and that whilst the Planning Advisory Service’s Development and Strategic Plan were being progressed and would take time to complete, it was important both worked in unison</w:t>
            </w:r>
            <w:r>
              <w:rPr>
                <w:rFonts w:ascii="Arial" w:hAnsi="Arial" w:cs="Arial"/>
                <w:color w:val="242424"/>
                <w:sz w:val="22"/>
                <w:szCs w:val="22"/>
                <w:bdr w:val="none" w:sz="0" w:space="0" w:color="auto" w:frame="1"/>
              </w:rPr>
              <w:t>.</w:t>
            </w:r>
          </w:p>
          <w:p w14:paraId="71EB1CEB" w14:textId="77777777" w:rsidR="00DC4BEF" w:rsidRDefault="00DC4BEF"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6900DB43" w14:textId="339B9847" w:rsidR="00DC4BEF" w:rsidRDefault="00DC4BEF"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Cllr Worrall urged all present to read APC’s DDS submission for such had been written/aimed at engaging with the Planning Inspector</w:t>
            </w:r>
            <w:r w:rsidR="00456FC9">
              <w:rPr>
                <w:rFonts w:ascii="Arial" w:hAnsi="Arial" w:cs="Arial"/>
                <w:color w:val="242424"/>
                <w:sz w:val="22"/>
                <w:szCs w:val="22"/>
                <w:bdr w:val="none" w:sz="0" w:space="0" w:color="auto" w:frame="1"/>
              </w:rPr>
              <w:t>.</w:t>
            </w:r>
          </w:p>
          <w:p w14:paraId="390E7703" w14:textId="77777777" w:rsidR="00456FC9" w:rsidRDefault="00456FC9"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288CA947" w14:textId="74F51DAF" w:rsidR="00456FC9" w:rsidRDefault="00456FC9"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roofErr w:type="spellStart"/>
            <w:r>
              <w:rPr>
                <w:rFonts w:ascii="Arial" w:hAnsi="Arial" w:cs="Arial"/>
                <w:color w:val="242424"/>
                <w:sz w:val="22"/>
                <w:szCs w:val="22"/>
                <w:bdr w:val="none" w:sz="0" w:space="0" w:color="auto" w:frame="1"/>
              </w:rPr>
              <w:t>DCllr</w:t>
            </w:r>
            <w:proofErr w:type="spellEnd"/>
            <w:r>
              <w:rPr>
                <w:rFonts w:ascii="Arial" w:hAnsi="Arial" w:cs="Arial"/>
                <w:color w:val="242424"/>
                <w:sz w:val="22"/>
                <w:szCs w:val="22"/>
                <w:bdr w:val="none" w:sz="0" w:space="0" w:color="auto" w:frame="1"/>
              </w:rPr>
              <w:t xml:space="preserve"> Hotham advised that a </w:t>
            </w:r>
            <w:r w:rsidR="00F95018">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Community </w:t>
            </w:r>
            <w:r w:rsidR="00F95018">
              <w:rPr>
                <w:rFonts w:ascii="Arial" w:hAnsi="Arial" w:cs="Arial"/>
                <w:color w:val="242424"/>
                <w:sz w:val="22"/>
                <w:szCs w:val="22"/>
                <w:bdr w:val="none" w:sz="0" w:space="0" w:color="auto" w:frame="1"/>
              </w:rPr>
              <w:t xml:space="preserve">Grant </w:t>
            </w:r>
            <w:r>
              <w:rPr>
                <w:rFonts w:ascii="Arial" w:hAnsi="Arial" w:cs="Arial"/>
                <w:color w:val="242424"/>
                <w:sz w:val="22"/>
                <w:szCs w:val="22"/>
                <w:bdr w:val="none" w:sz="0" w:space="0" w:color="auto" w:frame="1"/>
              </w:rPr>
              <w:t>Fund</w:t>
            </w:r>
            <w:r w:rsidR="00F95018">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would be launched shortly and </w:t>
            </w:r>
            <w:r w:rsidR="00F95018">
              <w:rPr>
                <w:rFonts w:ascii="Arial" w:hAnsi="Arial" w:cs="Arial"/>
                <w:color w:val="242424"/>
                <w:sz w:val="22"/>
                <w:szCs w:val="22"/>
                <w:bdr w:val="none" w:sz="0" w:space="0" w:color="auto" w:frame="1"/>
              </w:rPr>
              <w:t xml:space="preserve">he </w:t>
            </w:r>
            <w:r>
              <w:rPr>
                <w:rFonts w:ascii="Arial" w:hAnsi="Arial" w:cs="Arial"/>
                <w:color w:val="242424"/>
                <w:sz w:val="22"/>
                <w:szCs w:val="22"/>
                <w:bdr w:val="none" w:sz="0" w:space="0" w:color="auto" w:frame="1"/>
              </w:rPr>
              <w:t>urged APC to apply.</w:t>
            </w:r>
          </w:p>
          <w:p w14:paraId="7CD1FAE4" w14:textId="77777777" w:rsidR="00F95018" w:rsidRDefault="00F95018"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07DC8F6A" w14:textId="6D9D93BB" w:rsidR="00F95018" w:rsidRPr="00F95018" w:rsidRDefault="00F95018" w:rsidP="008F67F6">
            <w:pPr>
              <w:pStyle w:val="xmsonormal"/>
              <w:shd w:val="clear" w:color="auto" w:fill="FFFFFF"/>
              <w:spacing w:before="0" w:beforeAutospacing="0" w:after="0" w:afterAutospacing="0"/>
              <w:rPr>
                <w:rFonts w:ascii="Arial" w:hAnsi="Arial" w:cs="Arial"/>
                <w:b/>
                <w:bCs/>
                <w:i/>
                <w:iCs/>
                <w:color w:val="242424"/>
                <w:sz w:val="22"/>
                <w:szCs w:val="22"/>
                <w:bdr w:val="none" w:sz="0" w:space="0" w:color="auto" w:frame="1"/>
              </w:rPr>
            </w:pPr>
            <w:proofErr w:type="spellStart"/>
            <w:r w:rsidRPr="00F95018">
              <w:rPr>
                <w:rFonts w:ascii="Arial" w:hAnsi="Arial" w:cs="Arial"/>
                <w:b/>
                <w:bCs/>
                <w:i/>
                <w:iCs/>
                <w:color w:val="242424"/>
                <w:sz w:val="22"/>
                <w:szCs w:val="22"/>
                <w:bdr w:val="none" w:sz="0" w:space="0" w:color="auto" w:frame="1"/>
              </w:rPr>
              <w:t>DCllr</w:t>
            </w:r>
            <w:proofErr w:type="spellEnd"/>
            <w:r w:rsidRPr="00F95018">
              <w:rPr>
                <w:rFonts w:ascii="Arial" w:hAnsi="Arial" w:cs="Arial"/>
                <w:b/>
                <w:bCs/>
                <w:i/>
                <w:iCs/>
                <w:color w:val="242424"/>
                <w:sz w:val="22"/>
                <w:szCs w:val="22"/>
                <w:bdr w:val="none" w:sz="0" w:space="0" w:color="auto" w:frame="1"/>
              </w:rPr>
              <w:t xml:space="preserve"> C Hotham left the meeting</w:t>
            </w:r>
          </w:p>
          <w:p w14:paraId="18752A4B" w14:textId="77777777" w:rsidR="007C48F9" w:rsidRDefault="007C48F9"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68E389C7" w14:textId="77777777" w:rsidR="004431D8" w:rsidRDefault="00727B03"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Cllr Worrall advised that CCllr A Bailes was </w:t>
            </w:r>
            <w:r w:rsidR="00815583">
              <w:rPr>
                <w:rFonts w:ascii="Arial" w:hAnsi="Arial" w:cs="Arial"/>
                <w:color w:val="242424"/>
                <w:sz w:val="22"/>
                <w:szCs w:val="22"/>
                <w:bdr w:val="none" w:sz="0" w:space="0" w:color="auto" w:frame="1"/>
              </w:rPr>
              <w:t>still</w:t>
            </w:r>
            <w:r>
              <w:rPr>
                <w:rFonts w:ascii="Arial" w:hAnsi="Arial" w:cs="Arial"/>
                <w:color w:val="242424"/>
                <w:sz w:val="22"/>
                <w:szCs w:val="22"/>
                <w:bdr w:val="none" w:sz="0" w:space="0" w:color="auto" w:frame="1"/>
              </w:rPr>
              <w:t xml:space="preserve"> looking into the funding for the Pedestrian Refuge at Hopwood and </w:t>
            </w:r>
            <w:r w:rsidR="00815583">
              <w:rPr>
                <w:rFonts w:ascii="Arial" w:hAnsi="Arial" w:cs="Arial"/>
                <w:color w:val="242424"/>
                <w:sz w:val="22"/>
                <w:szCs w:val="22"/>
                <w:bdr w:val="none" w:sz="0" w:space="0" w:color="auto" w:frame="1"/>
              </w:rPr>
              <w:t xml:space="preserve">he </w:t>
            </w:r>
            <w:r>
              <w:rPr>
                <w:rFonts w:ascii="Arial" w:hAnsi="Arial" w:cs="Arial"/>
                <w:color w:val="242424"/>
                <w:sz w:val="22"/>
                <w:szCs w:val="22"/>
                <w:bdr w:val="none" w:sz="0" w:space="0" w:color="auto" w:frame="1"/>
              </w:rPr>
              <w:t>hoped to be able to provide a further update in due course</w:t>
            </w:r>
            <w:r w:rsidR="00815583">
              <w:rPr>
                <w:rFonts w:ascii="Arial" w:hAnsi="Arial" w:cs="Arial"/>
                <w:color w:val="242424"/>
                <w:sz w:val="22"/>
                <w:szCs w:val="22"/>
                <w:bdr w:val="none" w:sz="0" w:space="0" w:color="auto" w:frame="1"/>
              </w:rPr>
              <w:t>.</w:t>
            </w:r>
          </w:p>
          <w:p w14:paraId="5DA96E3A" w14:textId="77777777" w:rsidR="00815583" w:rsidRDefault="00815583"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5233B4A9" w14:textId="4A1D9CAF" w:rsidR="00477726" w:rsidRDefault="00815583"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Cllr Worrall also reported that CCllr Bailes was currently looking into whether WCC were able to assist with repairs to </w:t>
            </w:r>
            <w:r w:rsidR="00477726">
              <w:rPr>
                <w:rFonts w:ascii="Arial" w:hAnsi="Arial" w:cs="Arial"/>
                <w:color w:val="242424"/>
                <w:sz w:val="22"/>
                <w:szCs w:val="22"/>
                <w:bdr w:val="none" w:sz="0" w:space="0" w:color="auto" w:frame="1"/>
              </w:rPr>
              <w:t xml:space="preserve">Rowney Green </w:t>
            </w:r>
            <w:r>
              <w:rPr>
                <w:rFonts w:ascii="Arial" w:hAnsi="Arial" w:cs="Arial"/>
                <w:color w:val="242424"/>
                <w:sz w:val="22"/>
                <w:szCs w:val="22"/>
                <w:bdr w:val="none" w:sz="0" w:space="0" w:color="auto" w:frame="1"/>
              </w:rPr>
              <w:t>PROW</w:t>
            </w:r>
            <w:r w:rsidR="00477726">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Bridlepath 588C.</w:t>
            </w:r>
          </w:p>
          <w:p w14:paraId="0DA3AA1A" w14:textId="3DF0DC8A" w:rsidR="00815583" w:rsidRDefault="00815583" w:rsidP="008F67F6">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tc>
      </w:tr>
      <w:tr w:rsidR="004D7B16" w:rsidRPr="00F334F9" w14:paraId="78A52E44" w14:textId="77777777" w:rsidTr="00E56F8D">
        <w:tc>
          <w:tcPr>
            <w:tcW w:w="992" w:type="dxa"/>
          </w:tcPr>
          <w:p w14:paraId="2360B077" w14:textId="1CDE4E5B" w:rsidR="004D7B16" w:rsidRPr="00F334F9" w:rsidRDefault="00B6398D" w:rsidP="000E70D0">
            <w:pPr>
              <w:jc w:val="both"/>
              <w:rPr>
                <w:rFonts w:ascii="Arial" w:hAnsi="Arial" w:cs="Arial"/>
                <w:b/>
                <w:bCs/>
              </w:rPr>
            </w:pPr>
            <w:r>
              <w:rPr>
                <w:rFonts w:ascii="Arial" w:hAnsi="Arial" w:cs="Arial"/>
                <w:b/>
                <w:bCs/>
              </w:rPr>
              <w:t>8</w:t>
            </w:r>
            <w:r w:rsidR="003E32C9" w:rsidRPr="00F334F9">
              <w:rPr>
                <w:rFonts w:ascii="Arial" w:hAnsi="Arial" w:cs="Arial"/>
                <w:b/>
                <w:bCs/>
              </w:rPr>
              <w:t>.</w:t>
            </w:r>
          </w:p>
        </w:tc>
        <w:tc>
          <w:tcPr>
            <w:tcW w:w="10065" w:type="dxa"/>
          </w:tcPr>
          <w:p w14:paraId="4F5E8871" w14:textId="5D9816B4" w:rsidR="004D7B16" w:rsidRPr="00955058" w:rsidRDefault="004D7B16" w:rsidP="000E70D0">
            <w:pPr>
              <w:pStyle w:val="NormalWeb"/>
              <w:rPr>
                <w:rFonts w:ascii="Arial" w:eastAsiaTheme="minorHAnsi" w:hAnsi="Arial" w:cs="Arial"/>
              </w:rPr>
            </w:pPr>
            <w:r w:rsidRPr="00955058">
              <w:rPr>
                <w:rFonts w:ascii="Arial" w:hAnsi="Arial" w:cs="Arial"/>
                <w:b/>
                <w:bCs/>
                <w:u w:val="single"/>
              </w:rPr>
              <w:t xml:space="preserve">OPEN </w:t>
            </w:r>
            <w:proofErr w:type="gramStart"/>
            <w:r w:rsidRPr="00955058">
              <w:rPr>
                <w:rFonts w:ascii="Arial" w:hAnsi="Arial" w:cs="Arial"/>
                <w:b/>
                <w:bCs/>
                <w:u w:val="single"/>
              </w:rPr>
              <w:t>FORUM</w:t>
            </w:r>
            <w:r w:rsidR="00A04D6D" w:rsidRPr="00955058">
              <w:rPr>
                <w:rFonts w:ascii="Arial" w:hAnsi="Arial" w:cs="Arial"/>
                <w:b/>
                <w:bCs/>
                <w:u w:val="single"/>
              </w:rPr>
              <w:t xml:space="preserve"> </w:t>
            </w:r>
            <w:r w:rsidR="00955058" w:rsidRPr="00955058">
              <w:rPr>
                <w:rFonts w:ascii="Arial" w:hAnsi="Arial" w:cs="Arial"/>
                <w:i/>
                <w:iCs/>
                <w:color w:val="4472C4" w:themeColor="accent1"/>
              </w:rPr>
              <w:t>.</w:t>
            </w:r>
            <w:proofErr w:type="gramEnd"/>
          </w:p>
        </w:tc>
      </w:tr>
      <w:tr w:rsidR="00745AEB" w:rsidRPr="00F334F9" w14:paraId="7B674028" w14:textId="77777777" w:rsidTr="00E56F8D">
        <w:tc>
          <w:tcPr>
            <w:tcW w:w="992" w:type="dxa"/>
          </w:tcPr>
          <w:p w14:paraId="7A178682" w14:textId="77777777" w:rsidR="00745AEB" w:rsidRDefault="00745AEB" w:rsidP="000E70D0">
            <w:pPr>
              <w:jc w:val="both"/>
              <w:rPr>
                <w:rFonts w:ascii="Arial" w:hAnsi="Arial" w:cs="Arial"/>
                <w:b/>
                <w:bCs/>
              </w:rPr>
            </w:pPr>
          </w:p>
        </w:tc>
        <w:tc>
          <w:tcPr>
            <w:tcW w:w="10065" w:type="dxa"/>
          </w:tcPr>
          <w:p w14:paraId="739021A2" w14:textId="0928BCF6" w:rsidR="00B6398D" w:rsidRPr="004C1F10" w:rsidRDefault="00B6398D" w:rsidP="00B6398D">
            <w:pPr>
              <w:pStyle w:val="NormalWeb"/>
              <w:rPr>
                <w:rFonts w:ascii="Arial" w:hAnsi="Arial" w:cs="Arial"/>
                <w:b/>
                <w:bCs/>
                <w:i/>
                <w:iCs/>
                <w:u w:val="single"/>
              </w:rPr>
            </w:pPr>
            <w:r w:rsidRPr="004C1F10">
              <w:rPr>
                <w:rFonts w:ascii="Arial" w:hAnsi="Arial" w:cs="Arial"/>
                <w:i/>
                <w:iCs/>
              </w:rPr>
              <w:t>No</w:t>
            </w:r>
            <w:r w:rsidR="004C1F10" w:rsidRPr="004C1F10">
              <w:rPr>
                <w:rFonts w:ascii="Arial" w:hAnsi="Arial" w:cs="Arial"/>
                <w:i/>
                <w:iCs/>
              </w:rPr>
              <w:t xml:space="preserve"> requests to speak were received</w:t>
            </w:r>
            <w:r w:rsidRPr="004C1F10">
              <w:rPr>
                <w:rFonts w:ascii="Arial" w:hAnsi="Arial" w:cs="Arial"/>
                <w:i/>
                <w:iCs/>
              </w:rPr>
              <w:t>.</w:t>
            </w:r>
          </w:p>
        </w:tc>
      </w:tr>
    </w:tbl>
    <w:p w14:paraId="5EA1CCAF" w14:textId="77777777" w:rsidR="00001965" w:rsidRDefault="00001965" w:rsidP="00001965">
      <w:pPr>
        <w:jc w:val="center"/>
        <w:rPr>
          <w:rFonts w:ascii="Arial" w:hAnsi="Arial" w:cs="Arial"/>
          <w:bCs/>
          <w:i/>
          <w:iCs/>
        </w:rPr>
      </w:pPr>
    </w:p>
    <w:p w14:paraId="466935D3" w14:textId="0F5F85EF" w:rsidR="00001965" w:rsidRDefault="00001965" w:rsidP="00001965">
      <w:pPr>
        <w:jc w:val="center"/>
        <w:rPr>
          <w:rFonts w:ascii="Arial" w:hAnsi="Arial" w:cs="Arial"/>
          <w:bCs/>
          <w:i/>
          <w:iCs/>
        </w:rPr>
      </w:pPr>
      <w:r w:rsidRPr="00AA174A">
        <w:rPr>
          <w:rFonts w:ascii="Arial" w:hAnsi="Arial" w:cs="Arial"/>
          <w:bCs/>
          <w:i/>
          <w:iCs/>
        </w:rPr>
        <w:t>Chairman ………………………………  Date ………………….</w:t>
      </w:r>
    </w:p>
    <w:p w14:paraId="39304DE8" w14:textId="77777777" w:rsidR="00001965" w:rsidRDefault="00001965" w:rsidP="00001965">
      <w:pPr>
        <w:jc w:val="center"/>
        <w:rPr>
          <w:rFonts w:ascii="Arial" w:hAnsi="Arial" w:cs="Arial"/>
          <w:bCs/>
          <w:i/>
          <w:iCs/>
        </w:rPr>
      </w:pPr>
    </w:p>
    <w:p w14:paraId="7E6D8602" w14:textId="7F762E05" w:rsidR="00001965" w:rsidRPr="00BB0879" w:rsidRDefault="00001965" w:rsidP="00001965">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6/04/13 - 97</w:t>
      </w:r>
    </w:p>
    <w:p w14:paraId="0D24BC84" w14:textId="77777777" w:rsidR="00001965" w:rsidRDefault="00001965" w:rsidP="00001965">
      <w:pPr>
        <w:jc w:val="center"/>
        <w:rPr>
          <w:rFonts w:ascii="Arial" w:hAnsi="Arial" w:cs="Arial"/>
          <w:bCs/>
          <w:i/>
          <w:iCs/>
        </w:rPr>
      </w:pPr>
    </w:p>
    <w:tbl>
      <w:tblPr>
        <w:tblW w:w="11057" w:type="dxa"/>
        <w:tblInd w:w="-1276" w:type="dxa"/>
        <w:tblLayout w:type="fixed"/>
        <w:tblLook w:val="0000" w:firstRow="0" w:lastRow="0" w:firstColumn="0" w:lastColumn="0" w:noHBand="0" w:noVBand="0"/>
      </w:tblPr>
      <w:tblGrid>
        <w:gridCol w:w="992"/>
        <w:gridCol w:w="10065"/>
      </w:tblGrid>
      <w:tr w:rsidR="006D7126" w:rsidRPr="00F334F9" w14:paraId="3B760214" w14:textId="77777777" w:rsidTr="00E56F8D">
        <w:tc>
          <w:tcPr>
            <w:tcW w:w="992" w:type="dxa"/>
          </w:tcPr>
          <w:p w14:paraId="08C13C74" w14:textId="6359842A" w:rsidR="006D7126" w:rsidRPr="00F334F9" w:rsidRDefault="00B6398D" w:rsidP="006D7126">
            <w:pPr>
              <w:jc w:val="both"/>
              <w:rPr>
                <w:rFonts w:ascii="Arial" w:hAnsi="Arial" w:cs="Arial"/>
                <w:b/>
                <w:bCs/>
              </w:rPr>
            </w:pPr>
            <w:r>
              <w:rPr>
                <w:rFonts w:ascii="Arial" w:hAnsi="Arial" w:cs="Arial"/>
                <w:b/>
                <w:bCs/>
              </w:rPr>
              <w:t>9</w:t>
            </w:r>
            <w:r w:rsidR="003E32C9" w:rsidRPr="00F334F9">
              <w:rPr>
                <w:rFonts w:ascii="Arial" w:hAnsi="Arial" w:cs="Arial"/>
                <w:b/>
                <w:bCs/>
              </w:rPr>
              <w:t>.</w:t>
            </w:r>
          </w:p>
        </w:tc>
        <w:tc>
          <w:tcPr>
            <w:tcW w:w="10065" w:type="dxa"/>
          </w:tcPr>
          <w:p w14:paraId="7838F0AD" w14:textId="78CA293D" w:rsidR="006D7126" w:rsidRPr="00D67CC0" w:rsidRDefault="00310C29" w:rsidP="006D7126">
            <w:pPr>
              <w:jc w:val="both"/>
              <w:rPr>
                <w:rFonts w:ascii="Arial" w:hAnsi="Arial" w:cs="Arial"/>
                <w:b/>
                <w:bCs/>
                <w:color w:val="FF0000"/>
                <w:u w:val="single"/>
              </w:rPr>
            </w:pPr>
            <w:r w:rsidRPr="00D67CC0">
              <w:rPr>
                <w:rFonts w:ascii="Arial" w:hAnsi="Arial" w:cs="Arial"/>
                <w:b/>
                <w:bCs/>
                <w:u w:val="single"/>
              </w:rPr>
              <w:t>COMMUNICATIONS BY THE CHAIRMAN</w:t>
            </w:r>
          </w:p>
        </w:tc>
      </w:tr>
      <w:tr w:rsidR="0064509B" w:rsidRPr="00F334F9" w14:paraId="30C7874E" w14:textId="77777777" w:rsidTr="00E56F8D">
        <w:tc>
          <w:tcPr>
            <w:tcW w:w="992" w:type="dxa"/>
          </w:tcPr>
          <w:p w14:paraId="195904E4" w14:textId="77777777" w:rsidR="0064509B" w:rsidRDefault="0064509B" w:rsidP="006D7126">
            <w:pPr>
              <w:jc w:val="both"/>
              <w:rPr>
                <w:rFonts w:ascii="Arial" w:hAnsi="Arial" w:cs="Arial"/>
              </w:rPr>
            </w:pPr>
          </w:p>
          <w:p w14:paraId="0A13B5B6" w14:textId="77777777" w:rsidR="00F857DA" w:rsidRDefault="00F857DA" w:rsidP="006D7126">
            <w:pPr>
              <w:jc w:val="both"/>
              <w:rPr>
                <w:rFonts w:ascii="Arial" w:hAnsi="Arial" w:cs="Arial"/>
              </w:rPr>
            </w:pPr>
          </w:p>
          <w:p w14:paraId="68FB47EA" w14:textId="77777777" w:rsidR="00F857DA" w:rsidRDefault="00F857DA" w:rsidP="006D7126">
            <w:pPr>
              <w:jc w:val="both"/>
              <w:rPr>
                <w:rFonts w:ascii="Arial" w:hAnsi="Arial" w:cs="Arial"/>
              </w:rPr>
            </w:pPr>
          </w:p>
          <w:p w14:paraId="0500D53D" w14:textId="77777777" w:rsidR="00F857DA" w:rsidRDefault="00F857DA" w:rsidP="006D7126">
            <w:pPr>
              <w:jc w:val="both"/>
              <w:rPr>
                <w:rFonts w:ascii="Arial" w:hAnsi="Arial" w:cs="Arial"/>
              </w:rPr>
            </w:pPr>
          </w:p>
          <w:p w14:paraId="23265693" w14:textId="77777777" w:rsidR="00F857DA" w:rsidRDefault="00F857DA" w:rsidP="006D7126">
            <w:pPr>
              <w:jc w:val="both"/>
              <w:rPr>
                <w:rFonts w:ascii="Arial" w:hAnsi="Arial" w:cs="Arial"/>
              </w:rPr>
            </w:pPr>
          </w:p>
          <w:p w14:paraId="30C2ED1B" w14:textId="77777777" w:rsidR="00F857DA" w:rsidRDefault="00F857DA" w:rsidP="006D7126">
            <w:pPr>
              <w:jc w:val="both"/>
              <w:rPr>
                <w:rFonts w:ascii="Arial" w:hAnsi="Arial" w:cs="Arial"/>
              </w:rPr>
            </w:pPr>
          </w:p>
          <w:p w14:paraId="78010FD3" w14:textId="77777777" w:rsidR="00F857DA" w:rsidRDefault="00F857DA" w:rsidP="006D7126">
            <w:pPr>
              <w:jc w:val="both"/>
              <w:rPr>
                <w:rFonts w:ascii="Arial" w:hAnsi="Arial" w:cs="Arial"/>
              </w:rPr>
            </w:pPr>
          </w:p>
          <w:p w14:paraId="4D03A19E" w14:textId="77777777" w:rsidR="00F857DA" w:rsidRDefault="00F857DA" w:rsidP="006D7126">
            <w:pPr>
              <w:jc w:val="both"/>
              <w:rPr>
                <w:rFonts w:ascii="Arial" w:hAnsi="Arial" w:cs="Arial"/>
              </w:rPr>
            </w:pPr>
          </w:p>
          <w:p w14:paraId="273E13CB" w14:textId="77777777" w:rsidR="00F857DA" w:rsidRDefault="00F857DA" w:rsidP="006D7126">
            <w:pPr>
              <w:jc w:val="both"/>
              <w:rPr>
                <w:rFonts w:ascii="Arial" w:hAnsi="Arial" w:cs="Arial"/>
              </w:rPr>
            </w:pPr>
          </w:p>
          <w:p w14:paraId="2F463478" w14:textId="77777777" w:rsidR="00FD6D8A" w:rsidRDefault="00FD6D8A" w:rsidP="006D7126">
            <w:pPr>
              <w:jc w:val="both"/>
              <w:rPr>
                <w:rFonts w:ascii="Arial" w:hAnsi="Arial" w:cs="Arial"/>
              </w:rPr>
            </w:pPr>
          </w:p>
          <w:p w14:paraId="329BD92E" w14:textId="77777777" w:rsidR="00F857DA" w:rsidRDefault="00F857DA" w:rsidP="006D7126">
            <w:pPr>
              <w:jc w:val="both"/>
              <w:rPr>
                <w:rFonts w:ascii="Arial" w:hAnsi="Arial" w:cs="Arial"/>
              </w:rPr>
            </w:pPr>
          </w:p>
          <w:p w14:paraId="105C8DAF" w14:textId="77777777" w:rsidR="00F857DA" w:rsidRDefault="00F857DA" w:rsidP="006D7126">
            <w:pPr>
              <w:jc w:val="both"/>
              <w:rPr>
                <w:rFonts w:ascii="Arial" w:hAnsi="Arial" w:cs="Arial"/>
              </w:rPr>
            </w:pPr>
          </w:p>
          <w:p w14:paraId="21945655" w14:textId="77777777" w:rsidR="00F857DA" w:rsidRDefault="00F857DA" w:rsidP="006D7126">
            <w:pPr>
              <w:jc w:val="both"/>
              <w:rPr>
                <w:rFonts w:ascii="Arial" w:hAnsi="Arial" w:cs="Arial"/>
              </w:rPr>
            </w:pPr>
          </w:p>
          <w:p w14:paraId="393A7C07" w14:textId="46D528F7" w:rsidR="00F857DA" w:rsidRPr="00F857DA" w:rsidRDefault="00F857DA" w:rsidP="006D7126">
            <w:pPr>
              <w:jc w:val="both"/>
              <w:rPr>
                <w:rFonts w:ascii="Arial" w:hAnsi="Arial" w:cs="Arial"/>
                <w:b/>
                <w:bCs/>
              </w:rPr>
            </w:pPr>
          </w:p>
        </w:tc>
        <w:tc>
          <w:tcPr>
            <w:tcW w:w="10065" w:type="dxa"/>
          </w:tcPr>
          <w:p w14:paraId="44C39A76" w14:textId="5693C5D3" w:rsidR="00477726" w:rsidRPr="00221D64" w:rsidRDefault="00D67CC0" w:rsidP="007E07D8">
            <w:pPr>
              <w:jc w:val="both"/>
              <w:rPr>
                <w:rFonts w:ascii="Arial" w:hAnsi="Arial" w:cs="Arial"/>
              </w:rPr>
            </w:pPr>
            <w:r w:rsidRPr="00221D64">
              <w:rPr>
                <w:rFonts w:ascii="Arial" w:hAnsi="Arial" w:cs="Arial"/>
              </w:rPr>
              <w:t xml:space="preserve">Cllr Worrall informed </w:t>
            </w:r>
            <w:r w:rsidR="00774050" w:rsidRPr="00221D64">
              <w:rPr>
                <w:rFonts w:ascii="Arial" w:hAnsi="Arial" w:cs="Arial"/>
              </w:rPr>
              <w:t>M</w:t>
            </w:r>
            <w:r w:rsidRPr="00221D64">
              <w:rPr>
                <w:rFonts w:ascii="Arial" w:hAnsi="Arial" w:cs="Arial"/>
              </w:rPr>
              <w:t xml:space="preserve">embers </w:t>
            </w:r>
            <w:r w:rsidR="00774050" w:rsidRPr="00221D64">
              <w:rPr>
                <w:rFonts w:ascii="Arial" w:hAnsi="Arial" w:cs="Arial"/>
              </w:rPr>
              <w:t xml:space="preserve">that he had </w:t>
            </w:r>
            <w:r w:rsidR="00477726" w:rsidRPr="00221D64">
              <w:rPr>
                <w:rFonts w:ascii="Arial" w:hAnsi="Arial" w:cs="Arial"/>
              </w:rPr>
              <w:t>attended</w:t>
            </w:r>
            <w:r w:rsidR="00774050" w:rsidRPr="00221D64">
              <w:rPr>
                <w:rFonts w:ascii="Arial" w:hAnsi="Arial" w:cs="Arial"/>
              </w:rPr>
              <w:t xml:space="preserve"> a BDC </w:t>
            </w:r>
            <w:r w:rsidR="00477726" w:rsidRPr="00221D64">
              <w:rPr>
                <w:rFonts w:ascii="Arial" w:hAnsi="Arial" w:cs="Arial"/>
              </w:rPr>
              <w:t>c</w:t>
            </w:r>
            <w:r w:rsidR="00774050" w:rsidRPr="00221D64">
              <w:rPr>
                <w:rFonts w:ascii="Arial" w:hAnsi="Arial" w:cs="Arial"/>
              </w:rPr>
              <w:t xml:space="preserve">harity </w:t>
            </w:r>
            <w:r w:rsidR="00477726" w:rsidRPr="00221D64">
              <w:rPr>
                <w:rFonts w:ascii="Arial" w:hAnsi="Arial" w:cs="Arial"/>
              </w:rPr>
              <w:t>event</w:t>
            </w:r>
            <w:r w:rsidR="00774050" w:rsidRPr="00221D64">
              <w:rPr>
                <w:rFonts w:ascii="Arial" w:hAnsi="Arial" w:cs="Arial"/>
              </w:rPr>
              <w:t xml:space="preserve"> </w:t>
            </w:r>
            <w:r w:rsidR="00477726" w:rsidRPr="00221D64">
              <w:rPr>
                <w:rFonts w:ascii="Arial" w:hAnsi="Arial" w:cs="Arial"/>
              </w:rPr>
              <w:t xml:space="preserve">which took place on </w:t>
            </w:r>
            <w:r w:rsidR="00774050" w:rsidRPr="00221D64">
              <w:rPr>
                <w:rFonts w:ascii="Arial" w:hAnsi="Arial" w:cs="Arial"/>
              </w:rPr>
              <w:t>the 27</w:t>
            </w:r>
            <w:r w:rsidR="00774050" w:rsidRPr="00221D64">
              <w:rPr>
                <w:rFonts w:ascii="Arial" w:hAnsi="Arial" w:cs="Arial"/>
                <w:vertAlign w:val="superscript"/>
              </w:rPr>
              <w:t>th</w:t>
            </w:r>
            <w:r w:rsidR="00774050" w:rsidRPr="00221D64">
              <w:rPr>
                <w:rFonts w:ascii="Arial" w:hAnsi="Arial" w:cs="Arial"/>
              </w:rPr>
              <w:t xml:space="preserve"> March</w:t>
            </w:r>
            <w:r w:rsidR="00477726" w:rsidRPr="00221D64">
              <w:rPr>
                <w:rFonts w:ascii="Arial" w:hAnsi="Arial" w:cs="Arial"/>
              </w:rPr>
              <w:t>.</w:t>
            </w:r>
          </w:p>
          <w:p w14:paraId="49E3415B" w14:textId="77777777" w:rsidR="00477726" w:rsidRPr="00221D64" w:rsidRDefault="00477726" w:rsidP="007E07D8">
            <w:pPr>
              <w:jc w:val="both"/>
              <w:rPr>
                <w:rFonts w:ascii="Arial" w:hAnsi="Arial" w:cs="Arial"/>
              </w:rPr>
            </w:pPr>
          </w:p>
          <w:p w14:paraId="55D6DA17" w14:textId="3437E323" w:rsidR="00477726" w:rsidRDefault="00477726" w:rsidP="007E07D8">
            <w:pPr>
              <w:jc w:val="both"/>
              <w:rPr>
                <w:rFonts w:ascii="Arial" w:hAnsi="Arial" w:cs="Arial"/>
              </w:rPr>
            </w:pPr>
            <w:r w:rsidRPr="00221D64">
              <w:rPr>
                <w:rFonts w:ascii="Arial" w:hAnsi="Arial" w:cs="Arial"/>
              </w:rPr>
              <w:t>Cllr Worrall also advised that BDC’s Chairman’s Charity Golf Tournament and dinner was due to take place on 8</w:t>
            </w:r>
            <w:r w:rsidRPr="00221D64">
              <w:rPr>
                <w:rFonts w:ascii="Arial" w:hAnsi="Arial" w:cs="Arial"/>
                <w:vertAlign w:val="superscript"/>
              </w:rPr>
              <w:t>th</w:t>
            </w:r>
            <w:r w:rsidRPr="00221D64">
              <w:rPr>
                <w:rFonts w:ascii="Arial" w:hAnsi="Arial" w:cs="Arial"/>
              </w:rPr>
              <w:t xml:space="preserve"> May, and whilst </w:t>
            </w:r>
            <w:r w:rsidR="008F22A6">
              <w:rPr>
                <w:rFonts w:ascii="Arial" w:hAnsi="Arial" w:cs="Arial"/>
              </w:rPr>
              <w:t>h</w:t>
            </w:r>
            <w:r w:rsidRPr="00221D64">
              <w:rPr>
                <w:rFonts w:ascii="Arial" w:hAnsi="Arial" w:cs="Arial"/>
              </w:rPr>
              <w:t>e was unable to attend, he urged any fellow Members who enjoyed a round of golf to enter a team.</w:t>
            </w:r>
          </w:p>
          <w:p w14:paraId="61C4D54A" w14:textId="77777777" w:rsidR="00FD6D8A" w:rsidRDefault="00FD6D8A" w:rsidP="007E07D8">
            <w:pPr>
              <w:jc w:val="both"/>
              <w:rPr>
                <w:rFonts w:ascii="Arial" w:hAnsi="Arial" w:cs="Arial"/>
              </w:rPr>
            </w:pPr>
          </w:p>
          <w:p w14:paraId="03CD8F46" w14:textId="7EF03DBF" w:rsidR="00FD6D8A" w:rsidRPr="00221D64" w:rsidRDefault="00FD6D8A" w:rsidP="007E07D8">
            <w:pPr>
              <w:jc w:val="both"/>
              <w:rPr>
                <w:rFonts w:ascii="Arial" w:hAnsi="Arial" w:cs="Arial"/>
              </w:rPr>
            </w:pPr>
            <w:r>
              <w:rPr>
                <w:rFonts w:ascii="Arial" w:hAnsi="Arial" w:cs="Arial"/>
              </w:rPr>
              <w:t>Cllr Worrall had also received an email concerning public admission to the Gravel Pitt at Rowney Green and he proceed to read the response from the land owner which advised that the Chair of RGA had been made aware that until such time as the land was deemed safe, the land owner was unable to secure Public Liability Insurance and therefore could not cover the associated risks.</w:t>
            </w:r>
          </w:p>
          <w:p w14:paraId="09EA67CD" w14:textId="77777777" w:rsidR="00477726" w:rsidRPr="00221D64" w:rsidRDefault="00477726" w:rsidP="007E07D8">
            <w:pPr>
              <w:jc w:val="both"/>
              <w:rPr>
                <w:rFonts w:ascii="Arial" w:hAnsi="Arial" w:cs="Arial"/>
              </w:rPr>
            </w:pPr>
          </w:p>
          <w:p w14:paraId="70084A5D" w14:textId="2CA9B25E" w:rsidR="00B42CD6" w:rsidRPr="00221D64" w:rsidRDefault="00B42CD6" w:rsidP="00B42CD6">
            <w:pPr>
              <w:pStyle w:val="xmsonormal"/>
              <w:shd w:val="clear" w:color="auto" w:fill="FFFFFF"/>
              <w:spacing w:before="0" w:beforeAutospacing="0" w:after="0" w:afterAutospacing="0"/>
              <w:rPr>
                <w:rFonts w:ascii="Arial" w:hAnsi="Arial" w:cs="Arial"/>
                <w:b/>
                <w:bCs/>
                <w:color w:val="242424"/>
                <w:bdr w:val="none" w:sz="0" w:space="0" w:color="auto" w:frame="1"/>
              </w:rPr>
            </w:pPr>
            <w:r w:rsidRPr="00221D64">
              <w:rPr>
                <w:rFonts w:ascii="Arial" w:hAnsi="Arial" w:cs="Arial"/>
                <w:color w:val="242424"/>
                <w:bdr w:val="none" w:sz="0" w:space="0" w:color="auto" w:frame="1"/>
              </w:rPr>
              <w:t xml:space="preserve">Finally, Cllr Worrall suggested that Members/Officers arrange an ‘informal’ workshop in July so such matters as the Annual Parish Meeting format </w:t>
            </w:r>
            <w:r w:rsidRPr="00221D64">
              <w:rPr>
                <w:rFonts w:ascii="Arial" w:hAnsi="Arial" w:cs="Arial"/>
                <w:i/>
                <w:iCs/>
                <w:color w:val="242424"/>
                <w:bdr w:val="none" w:sz="0" w:space="0" w:color="auto" w:frame="1"/>
              </w:rPr>
              <w:t>(ahead of Local Elections in May 2027)</w:t>
            </w:r>
            <w:r w:rsidRPr="00221D64">
              <w:rPr>
                <w:rFonts w:ascii="Arial" w:hAnsi="Arial" w:cs="Arial"/>
                <w:color w:val="242424"/>
                <w:bdr w:val="none" w:sz="0" w:space="0" w:color="auto" w:frame="1"/>
              </w:rPr>
              <w:t xml:space="preserve"> and other issues </w:t>
            </w:r>
            <w:proofErr w:type="spellStart"/>
            <w:r w:rsidRPr="00221D64">
              <w:rPr>
                <w:rFonts w:ascii="Arial" w:hAnsi="Arial" w:cs="Arial"/>
                <w:color w:val="242424"/>
                <w:bdr w:val="none" w:sz="0" w:space="0" w:color="auto" w:frame="1"/>
              </w:rPr>
              <w:t>e.g</w:t>
            </w:r>
            <w:proofErr w:type="spellEnd"/>
            <w:r w:rsidRPr="00221D64">
              <w:rPr>
                <w:rFonts w:ascii="Arial" w:hAnsi="Arial" w:cs="Arial"/>
                <w:color w:val="242424"/>
                <w:bdr w:val="none" w:sz="0" w:space="0" w:color="auto" w:frame="1"/>
              </w:rPr>
              <w:t xml:space="preserve"> the Local Government Review, Town Council status etc may be discussed without time constraints.  </w:t>
            </w:r>
            <w:r w:rsidRPr="00221D64">
              <w:rPr>
                <w:rFonts w:ascii="Arial" w:hAnsi="Arial" w:cs="Arial"/>
                <w:b/>
                <w:bCs/>
                <w:color w:val="242424"/>
                <w:bdr w:val="none" w:sz="0" w:space="0" w:color="auto" w:frame="1"/>
              </w:rPr>
              <w:t>Action:  Email to be circulated to ascertain Members availability.</w:t>
            </w:r>
          </w:p>
          <w:p w14:paraId="6D9971BC" w14:textId="77777777" w:rsidR="000F1107" w:rsidRPr="00221D64" w:rsidRDefault="000F1107" w:rsidP="00477726">
            <w:pPr>
              <w:jc w:val="both"/>
              <w:rPr>
                <w:rFonts w:ascii="Arial" w:hAnsi="Arial" w:cs="Arial"/>
              </w:rPr>
            </w:pPr>
          </w:p>
          <w:p w14:paraId="426DDB9B" w14:textId="77777777" w:rsidR="00F857DA" w:rsidRPr="00F857DA" w:rsidRDefault="00F857DA" w:rsidP="00477726">
            <w:pPr>
              <w:jc w:val="both"/>
              <w:rPr>
                <w:rFonts w:ascii="Arial" w:hAnsi="Arial" w:cs="Arial"/>
                <w:b/>
                <w:bCs/>
              </w:rPr>
            </w:pPr>
            <w:r w:rsidRPr="00F857DA">
              <w:rPr>
                <w:rFonts w:ascii="Arial" w:hAnsi="Arial" w:cs="Arial"/>
                <w:b/>
                <w:bCs/>
              </w:rPr>
              <w:t>Council Protocol</w:t>
            </w:r>
          </w:p>
          <w:p w14:paraId="283952F2" w14:textId="3EA9A7FE" w:rsidR="00F857DA" w:rsidRDefault="00F857DA" w:rsidP="00477726">
            <w:pPr>
              <w:jc w:val="both"/>
              <w:rPr>
                <w:rFonts w:ascii="Arial" w:hAnsi="Arial" w:cs="Arial"/>
              </w:rPr>
            </w:pPr>
            <w:r>
              <w:rPr>
                <w:rFonts w:ascii="Arial" w:hAnsi="Arial" w:cs="Arial"/>
              </w:rPr>
              <w:t xml:space="preserve">Cllr Worrall explained that if a Member were to contact an outside organisation requesting any form of action, such needed to be approved/mandated by Council </w:t>
            </w:r>
            <w:r w:rsidR="00181596">
              <w:rPr>
                <w:rFonts w:ascii="Arial" w:hAnsi="Arial" w:cs="Arial"/>
              </w:rPr>
              <w:t xml:space="preserve">in the </w:t>
            </w:r>
            <w:r>
              <w:rPr>
                <w:rFonts w:ascii="Arial" w:hAnsi="Arial" w:cs="Arial"/>
              </w:rPr>
              <w:t xml:space="preserve">first </w:t>
            </w:r>
            <w:r w:rsidR="00181596">
              <w:rPr>
                <w:rFonts w:ascii="Arial" w:hAnsi="Arial" w:cs="Arial"/>
              </w:rPr>
              <w:t xml:space="preserve">instance </w:t>
            </w:r>
            <w:r>
              <w:rPr>
                <w:rFonts w:ascii="Arial" w:hAnsi="Arial" w:cs="Arial"/>
              </w:rPr>
              <w:t>and that their email should also be copied to the Parish Office.</w:t>
            </w:r>
          </w:p>
          <w:p w14:paraId="55D8A277" w14:textId="77777777" w:rsidR="00F857DA" w:rsidRDefault="00F857DA" w:rsidP="00477726">
            <w:pPr>
              <w:jc w:val="both"/>
              <w:rPr>
                <w:rFonts w:ascii="Arial" w:hAnsi="Arial" w:cs="Arial"/>
              </w:rPr>
            </w:pPr>
          </w:p>
          <w:p w14:paraId="509E0C32" w14:textId="02C7EC9C" w:rsidR="00F857DA" w:rsidRDefault="00F857DA" w:rsidP="00477726">
            <w:pPr>
              <w:jc w:val="both"/>
              <w:rPr>
                <w:rFonts w:ascii="Arial" w:hAnsi="Arial" w:cs="Arial"/>
              </w:rPr>
            </w:pPr>
            <w:r>
              <w:rPr>
                <w:rFonts w:ascii="Arial" w:hAnsi="Arial" w:cs="Arial"/>
              </w:rPr>
              <w:t xml:space="preserve">Cllr Worrall went on to state that Council Minutes were not taken verbatim; the Minutes </w:t>
            </w:r>
            <w:r w:rsidR="000E5FD6">
              <w:rPr>
                <w:rFonts w:ascii="Arial" w:hAnsi="Arial" w:cs="Arial"/>
              </w:rPr>
              <w:t>were</w:t>
            </w:r>
            <w:r>
              <w:rPr>
                <w:rFonts w:ascii="Arial" w:hAnsi="Arial" w:cs="Arial"/>
              </w:rPr>
              <w:t xml:space="preserve"> an impartial officer’s record of the proceedings of a meeting</w:t>
            </w:r>
            <w:r w:rsidR="000E5FD6">
              <w:rPr>
                <w:rFonts w:ascii="Arial" w:hAnsi="Arial" w:cs="Arial"/>
              </w:rPr>
              <w:t>,</w:t>
            </w:r>
            <w:r>
              <w:rPr>
                <w:rFonts w:ascii="Arial" w:hAnsi="Arial" w:cs="Arial"/>
              </w:rPr>
              <w:t xml:space="preserve"> and whilst such need only show a resolution</w:t>
            </w:r>
            <w:r w:rsidR="000E5FD6">
              <w:rPr>
                <w:rFonts w:ascii="Arial" w:hAnsi="Arial" w:cs="Arial"/>
              </w:rPr>
              <w:t>,</w:t>
            </w:r>
            <w:r>
              <w:rPr>
                <w:rFonts w:ascii="Arial" w:hAnsi="Arial" w:cs="Arial"/>
              </w:rPr>
              <w:t xml:space="preserve"> APC Members felt that </w:t>
            </w:r>
            <w:r w:rsidR="000E5FD6">
              <w:rPr>
                <w:rFonts w:ascii="Arial" w:hAnsi="Arial" w:cs="Arial"/>
              </w:rPr>
              <w:t xml:space="preserve">the inclusion of </w:t>
            </w:r>
            <w:r>
              <w:rPr>
                <w:rFonts w:ascii="Arial" w:hAnsi="Arial" w:cs="Arial"/>
              </w:rPr>
              <w:t xml:space="preserve">a little context was helpful </w:t>
            </w:r>
            <w:r w:rsidR="000E5FD6">
              <w:rPr>
                <w:rFonts w:ascii="Arial" w:hAnsi="Arial" w:cs="Arial"/>
              </w:rPr>
              <w:t>to understand how a decision had been reached, that said, Cllr Worrall accepted that certain past comments made by third parties</w:t>
            </w:r>
            <w:r w:rsidR="008D7346">
              <w:rPr>
                <w:rFonts w:ascii="Arial" w:hAnsi="Arial" w:cs="Arial"/>
              </w:rPr>
              <w:t>,</w:t>
            </w:r>
            <w:r w:rsidR="000E5FD6">
              <w:rPr>
                <w:rFonts w:ascii="Arial" w:hAnsi="Arial" w:cs="Arial"/>
              </w:rPr>
              <w:t xml:space="preserve"> </w:t>
            </w:r>
            <w:r w:rsidR="008D7346">
              <w:rPr>
                <w:rFonts w:ascii="Arial" w:hAnsi="Arial" w:cs="Arial"/>
              </w:rPr>
              <w:t xml:space="preserve">which had been </w:t>
            </w:r>
            <w:r w:rsidR="000E5FD6">
              <w:rPr>
                <w:rFonts w:ascii="Arial" w:hAnsi="Arial" w:cs="Arial"/>
              </w:rPr>
              <w:t>correctly captured</w:t>
            </w:r>
            <w:r w:rsidR="008D7346">
              <w:rPr>
                <w:rFonts w:ascii="Arial" w:hAnsi="Arial" w:cs="Arial"/>
              </w:rPr>
              <w:t>,</w:t>
            </w:r>
            <w:r w:rsidR="000E5FD6">
              <w:rPr>
                <w:rFonts w:ascii="Arial" w:hAnsi="Arial" w:cs="Arial"/>
              </w:rPr>
              <w:t xml:space="preserve"> need not necessary be reflected in the Minutes.  Cllr Worrall also advised that he and Cllr Edwards ‘proof read’ the Minutes before they were uploaded to the website</w:t>
            </w:r>
            <w:r w:rsidR="008D7346">
              <w:rPr>
                <w:rFonts w:ascii="Arial" w:hAnsi="Arial" w:cs="Arial"/>
              </w:rPr>
              <w:t>,</w:t>
            </w:r>
            <w:r w:rsidR="000E5FD6">
              <w:rPr>
                <w:rFonts w:ascii="Arial" w:hAnsi="Arial" w:cs="Arial"/>
              </w:rPr>
              <w:t xml:space="preserve"> and whilst the Clerk allowed them to offer suggested amendments, the Minutes were the impartial officers who </w:t>
            </w:r>
            <w:r w:rsidR="008D7346">
              <w:rPr>
                <w:rFonts w:ascii="Arial" w:hAnsi="Arial" w:cs="Arial"/>
              </w:rPr>
              <w:t xml:space="preserve">also </w:t>
            </w:r>
            <w:r w:rsidR="000E5FD6">
              <w:rPr>
                <w:rFonts w:ascii="Arial" w:hAnsi="Arial" w:cs="Arial"/>
              </w:rPr>
              <w:t>had a legal obligation to capture any advice she offered to council</w:t>
            </w:r>
            <w:r w:rsidR="008D7346">
              <w:rPr>
                <w:rFonts w:ascii="Arial" w:hAnsi="Arial" w:cs="Arial"/>
              </w:rPr>
              <w:t>,</w:t>
            </w:r>
            <w:r w:rsidR="000E5FD6">
              <w:rPr>
                <w:rFonts w:ascii="Arial" w:hAnsi="Arial" w:cs="Arial"/>
              </w:rPr>
              <w:t xml:space="preserve"> whether </w:t>
            </w:r>
            <w:r w:rsidR="008D7346">
              <w:rPr>
                <w:rFonts w:ascii="Arial" w:hAnsi="Arial" w:cs="Arial"/>
              </w:rPr>
              <w:t xml:space="preserve">the advice was </w:t>
            </w:r>
            <w:r w:rsidR="000E5FD6">
              <w:rPr>
                <w:rFonts w:ascii="Arial" w:hAnsi="Arial" w:cs="Arial"/>
              </w:rPr>
              <w:t>accepted by Members or not.</w:t>
            </w:r>
          </w:p>
          <w:p w14:paraId="0D21FBF4" w14:textId="77777777" w:rsidR="00181596" w:rsidRDefault="00181596" w:rsidP="00477726">
            <w:pPr>
              <w:jc w:val="both"/>
              <w:rPr>
                <w:rFonts w:ascii="Arial" w:hAnsi="Arial" w:cs="Arial"/>
              </w:rPr>
            </w:pPr>
          </w:p>
          <w:p w14:paraId="79146029" w14:textId="2C282E42" w:rsidR="00181596" w:rsidRDefault="00181596" w:rsidP="00477726">
            <w:pPr>
              <w:jc w:val="both"/>
              <w:rPr>
                <w:rFonts w:ascii="Arial" w:hAnsi="Arial" w:cs="Arial"/>
              </w:rPr>
            </w:pPr>
            <w:r>
              <w:rPr>
                <w:rFonts w:ascii="Arial" w:hAnsi="Arial" w:cs="Arial"/>
              </w:rPr>
              <w:t>Cllr Hornsby stated that if something is said then it should be captured in the Minutes and that individuals should be mindful of this point.</w:t>
            </w:r>
          </w:p>
          <w:p w14:paraId="759DDD08" w14:textId="77777777" w:rsidR="00181596" w:rsidRDefault="00181596" w:rsidP="00477726">
            <w:pPr>
              <w:jc w:val="both"/>
              <w:rPr>
                <w:rFonts w:ascii="Arial" w:hAnsi="Arial" w:cs="Arial"/>
              </w:rPr>
            </w:pPr>
          </w:p>
          <w:p w14:paraId="3621264F" w14:textId="3566768F" w:rsidR="000E5FD6" w:rsidRPr="00D67CC0" w:rsidRDefault="00181596" w:rsidP="008E597F">
            <w:pPr>
              <w:jc w:val="both"/>
              <w:rPr>
                <w:rFonts w:ascii="Arial" w:hAnsi="Arial" w:cs="Arial"/>
              </w:rPr>
            </w:pPr>
            <w:r>
              <w:rPr>
                <w:rFonts w:ascii="Arial" w:hAnsi="Arial" w:cs="Arial"/>
              </w:rPr>
              <w:t>Cllr K Van der Plank spoke of possible GDPR issues if Minutes were not redacted.</w:t>
            </w:r>
          </w:p>
        </w:tc>
      </w:tr>
      <w:tr w:rsidR="007E07D8" w:rsidRPr="00F334F9" w14:paraId="4297C436" w14:textId="77777777" w:rsidTr="00E56F8D">
        <w:tc>
          <w:tcPr>
            <w:tcW w:w="992" w:type="dxa"/>
          </w:tcPr>
          <w:p w14:paraId="0E2F5C78" w14:textId="77777777" w:rsidR="007E07D8" w:rsidRPr="00F334F9" w:rsidRDefault="007E07D8" w:rsidP="006D7126">
            <w:pPr>
              <w:jc w:val="both"/>
              <w:rPr>
                <w:rFonts w:ascii="Arial" w:hAnsi="Arial" w:cs="Arial"/>
              </w:rPr>
            </w:pPr>
          </w:p>
        </w:tc>
        <w:tc>
          <w:tcPr>
            <w:tcW w:w="10065" w:type="dxa"/>
          </w:tcPr>
          <w:p w14:paraId="49FB23C3" w14:textId="2525AAD7" w:rsidR="007E07D8" w:rsidRDefault="007E07D8" w:rsidP="00313E0F">
            <w:pPr>
              <w:jc w:val="both"/>
              <w:rPr>
                <w:rFonts w:ascii="Arial" w:hAnsi="Arial" w:cs="Arial"/>
              </w:rPr>
            </w:pPr>
          </w:p>
        </w:tc>
      </w:tr>
      <w:tr w:rsidR="00FE5DC8" w:rsidRPr="00F334F9" w14:paraId="712B6016" w14:textId="77777777" w:rsidTr="00E56F8D">
        <w:trPr>
          <w:trHeight w:val="138"/>
        </w:trPr>
        <w:tc>
          <w:tcPr>
            <w:tcW w:w="992" w:type="dxa"/>
          </w:tcPr>
          <w:p w14:paraId="44E4515A" w14:textId="4236FDA8" w:rsidR="00FE5DC8" w:rsidRPr="00F334F9" w:rsidRDefault="003E32C9" w:rsidP="000E70D0">
            <w:pPr>
              <w:jc w:val="both"/>
              <w:rPr>
                <w:rFonts w:ascii="Arial" w:hAnsi="Arial" w:cs="Arial"/>
                <w:b/>
                <w:bCs/>
              </w:rPr>
            </w:pPr>
            <w:r w:rsidRPr="00F334F9">
              <w:rPr>
                <w:rFonts w:ascii="Arial" w:hAnsi="Arial" w:cs="Arial"/>
                <w:b/>
                <w:bCs/>
              </w:rPr>
              <w:t>1</w:t>
            </w:r>
            <w:r w:rsidR="00234549">
              <w:rPr>
                <w:rFonts w:ascii="Arial" w:hAnsi="Arial" w:cs="Arial"/>
                <w:b/>
                <w:bCs/>
              </w:rPr>
              <w:t>0</w:t>
            </w:r>
            <w:r w:rsidRPr="00F334F9">
              <w:rPr>
                <w:rFonts w:ascii="Arial" w:hAnsi="Arial" w:cs="Arial"/>
                <w:b/>
                <w:bCs/>
              </w:rPr>
              <w:t>.</w:t>
            </w:r>
          </w:p>
        </w:tc>
        <w:tc>
          <w:tcPr>
            <w:tcW w:w="10065" w:type="dxa"/>
          </w:tcPr>
          <w:p w14:paraId="0611BA79" w14:textId="77777777" w:rsidR="00FE5DC8" w:rsidRPr="001C00C9" w:rsidRDefault="00B10F37" w:rsidP="000E3FA1">
            <w:pPr>
              <w:jc w:val="both"/>
              <w:rPr>
                <w:rFonts w:ascii="Arial" w:hAnsi="Arial" w:cs="Arial"/>
                <w:b/>
                <w:bCs/>
                <w:highlight w:val="yellow"/>
                <w:u w:val="single"/>
              </w:rPr>
            </w:pPr>
            <w:r w:rsidRPr="00A923E6">
              <w:rPr>
                <w:rFonts w:ascii="Arial" w:hAnsi="Arial" w:cs="Arial"/>
                <w:b/>
                <w:bCs/>
                <w:u w:val="single"/>
              </w:rPr>
              <w:t>CLERK’S REPORT</w:t>
            </w:r>
          </w:p>
        </w:tc>
      </w:tr>
      <w:tr w:rsidR="00431F17" w:rsidRPr="00F334F9" w14:paraId="70C6A6D6" w14:textId="77777777" w:rsidTr="008E597F">
        <w:tc>
          <w:tcPr>
            <w:tcW w:w="992" w:type="dxa"/>
          </w:tcPr>
          <w:p w14:paraId="14328BE7" w14:textId="77777777" w:rsidR="00431F17" w:rsidRDefault="00431F17" w:rsidP="00181596">
            <w:pPr>
              <w:spacing w:after="160" w:line="259" w:lineRule="auto"/>
              <w:rPr>
                <w:rFonts w:ascii="Arial" w:hAnsi="Arial" w:cs="Arial"/>
              </w:rPr>
            </w:pPr>
          </w:p>
          <w:p w14:paraId="661050E9" w14:textId="0288BF59" w:rsidR="008E597F" w:rsidRPr="008E597F" w:rsidRDefault="008E597F" w:rsidP="00181596">
            <w:pPr>
              <w:spacing w:after="160" w:line="259" w:lineRule="auto"/>
              <w:rPr>
                <w:rFonts w:ascii="Arial" w:hAnsi="Arial" w:cs="Arial"/>
                <w:b/>
                <w:bCs/>
              </w:rPr>
            </w:pPr>
            <w:r w:rsidRPr="008E597F">
              <w:rPr>
                <w:rFonts w:ascii="Arial" w:hAnsi="Arial" w:cs="Arial"/>
                <w:b/>
                <w:bCs/>
              </w:rPr>
              <w:t>b.</w:t>
            </w:r>
          </w:p>
        </w:tc>
        <w:tc>
          <w:tcPr>
            <w:tcW w:w="10065" w:type="dxa"/>
          </w:tcPr>
          <w:p w14:paraId="21C5E244" w14:textId="77777777" w:rsidR="00431F17" w:rsidRDefault="008E597F" w:rsidP="00AD1290">
            <w:pPr>
              <w:jc w:val="both"/>
              <w:rPr>
                <w:rFonts w:ascii="Arial" w:hAnsi="Arial" w:cs="Arial"/>
              </w:rPr>
            </w:pPr>
            <w:r>
              <w:rPr>
                <w:rFonts w:ascii="Arial" w:hAnsi="Arial" w:cs="Arial"/>
              </w:rPr>
              <w:t>The Clerk presented her report/monthly actions list.</w:t>
            </w:r>
          </w:p>
          <w:p w14:paraId="16858D92" w14:textId="77777777" w:rsidR="008E597F" w:rsidRDefault="008E597F" w:rsidP="00AD1290">
            <w:pPr>
              <w:jc w:val="both"/>
              <w:rPr>
                <w:rFonts w:ascii="Arial" w:hAnsi="Arial" w:cs="Arial"/>
              </w:rPr>
            </w:pPr>
          </w:p>
          <w:p w14:paraId="68153AC9" w14:textId="77777777" w:rsidR="008E597F" w:rsidRDefault="008E597F" w:rsidP="00AD1290">
            <w:pPr>
              <w:jc w:val="both"/>
              <w:rPr>
                <w:rFonts w:ascii="Arial" w:hAnsi="Arial" w:cs="Arial"/>
                <w:b/>
                <w:bCs/>
              </w:rPr>
            </w:pPr>
            <w:r w:rsidRPr="008E597F">
              <w:rPr>
                <w:rFonts w:ascii="Arial" w:hAnsi="Arial" w:cs="Arial"/>
                <w:b/>
                <w:bCs/>
              </w:rPr>
              <w:t>Training</w:t>
            </w:r>
          </w:p>
          <w:p w14:paraId="1AFCD6BC" w14:textId="787FA732" w:rsidR="008E597F" w:rsidRPr="00BC40AF" w:rsidRDefault="008E597F" w:rsidP="00AD1290">
            <w:pPr>
              <w:jc w:val="both"/>
              <w:rPr>
                <w:rFonts w:ascii="Arial" w:hAnsi="Arial" w:cs="Arial"/>
              </w:rPr>
            </w:pPr>
            <w:r w:rsidRPr="00BC40AF">
              <w:rPr>
                <w:rFonts w:ascii="Arial" w:hAnsi="Arial" w:cs="Arial"/>
              </w:rPr>
              <w:t xml:space="preserve">Cllr Edwards reminded </w:t>
            </w:r>
            <w:r w:rsidR="00BC40AF" w:rsidRPr="00BC40AF">
              <w:rPr>
                <w:rFonts w:ascii="Arial" w:hAnsi="Arial" w:cs="Arial"/>
              </w:rPr>
              <w:t xml:space="preserve">Members that Bleed Kit Training had been arranged for the following morning and he </w:t>
            </w:r>
            <w:r w:rsidR="00BC40AF">
              <w:rPr>
                <w:rFonts w:ascii="Arial" w:hAnsi="Arial" w:cs="Arial"/>
              </w:rPr>
              <w:t xml:space="preserve">went on to </w:t>
            </w:r>
            <w:r w:rsidR="00BC40AF" w:rsidRPr="00BC40AF">
              <w:rPr>
                <w:rFonts w:ascii="Arial" w:hAnsi="Arial" w:cs="Arial"/>
                <w:b/>
                <w:bCs/>
              </w:rPr>
              <w:t>Propose APC give a £100 donation to the First Responder Chairty responsible for providing the Training.  Seconded Cllr Worrall.  Unanimous</w:t>
            </w:r>
          </w:p>
        </w:tc>
      </w:tr>
    </w:tbl>
    <w:p w14:paraId="5027F037" w14:textId="77777777" w:rsidR="003D23A1" w:rsidRDefault="003D23A1" w:rsidP="003D23A1">
      <w:pPr>
        <w:jc w:val="center"/>
        <w:rPr>
          <w:rFonts w:ascii="Arial" w:hAnsi="Arial" w:cs="Arial"/>
          <w:bCs/>
          <w:i/>
          <w:iCs/>
        </w:rPr>
      </w:pPr>
    </w:p>
    <w:p w14:paraId="07C69020" w14:textId="29D44A02" w:rsidR="003D23A1" w:rsidRDefault="003D23A1" w:rsidP="003D23A1">
      <w:pPr>
        <w:jc w:val="center"/>
        <w:rPr>
          <w:rFonts w:ascii="Arial" w:hAnsi="Arial" w:cs="Arial"/>
          <w:bCs/>
          <w:i/>
          <w:iCs/>
        </w:rPr>
      </w:pPr>
      <w:r w:rsidRPr="00AA174A">
        <w:rPr>
          <w:rFonts w:ascii="Arial" w:hAnsi="Arial" w:cs="Arial"/>
          <w:bCs/>
          <w:i/>
          <w:iCs/>
        </w:rPr>
        <w:t>Chairman ………………………………  Date ………………….</w:t>
      </w:r>
    </w:p>
    <w:p w14:paraId="13C3DB3C" w14:textId="77777777" w:rsidR="00A53C14" w:rsidRDefault="00A53C14" w:rsidP="003D23A1">
      <w:pPr>
        <w:jc w:val="center"/>
        <w:rPr>
          <w:rFonts w:ascii="Arial" w:hAnsi="Arial" w:cs="Arial"/>
          <w:bCs/>
          <w:i/>
          <w:iCs/>
        </w:rPr>
      </w:pPr>
    </w:p>
    <w:p w14:paraId="54BF3670" w14:textId="7EC0CBC9" w:rsidR="00A53C14" w:rsidRPr="00BB0879" w:rsidRDefault="00A53C14" w:rsidP="00A53C14">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6/04/13 - 98</w:t>
      </w:r>
    </w:p>
    <w:tbl>
      <w:tblPr>
        <w:tblW w:w="11057" w:type="dxa"/>
        <w:tblInd w:w="-1276" w:type="dxa"/>
        <w:tblLayout w:type="fixed"/>
        <w:tblLook w:val="0000" w:firstRow="0" w:lastRow="0" w:firstColumn="0" w:lastColumn="0" w:noHBand="0" w:noVBand="0"/>
      </w:tblPr>
      <w:tblGrid>
        <w:gridCol w:w="567"/>
        <w:gridCol w:w="10490"/>
      </w:tblGrid>
      <w:tr w:rsidR="00524DE3" w:rsidRPr="00F334F9" w14:paraId="3AB2F36D" w14:textId="77777777" w:rsidTr="00FA0623">
        <w:tc>
          <w:tcPr>
            <w:tcW w:w="567" w:type="dxa"/>
          </w:tcPr>
          <w:p w14:paraId="56C1D400" w14:textId="6F90F4F5" w:rsidR="00524DE3" w:rsidRPr="00F334F9" w:rsidRDefault="003E32C9" w:rsidP="00524DE3">
            <w:pPr>
              <w:jc w:val="both"/>
              <w:rPr>
                <w:rFonts w:ascii="Arial" w:hAnsi="Arial" w:cs="Arial"/>
                <w:b/>
                <w:bCs/>
              </w:rPr>
            </w:pPr>
            <w:r w:rsidRPr="00F334F9">
              <w:rPr>
                <w:rFonts w:ascii="Arial" w:hAnsi="Arial" w:cs="Arial"/>
                <w:b/>
                <w:bCs/>
              </w:rPr>
              <w:t>1</w:t>
            </w:r>
            <w:r w:rsidR="007858F4">
              <w:rPr>
                <w:rFonts w:ascii="Arial" w:hAnsi="Arial" w:cs="Arial"/>
                <w:b/>
                <w:bCs/>
              </w:rPr>
              <w:t>1</w:t>
            </w:r>
            <w:r w:rsidRPr="00F334F9">
              <w:rPr>
                <w:rFonts w:ascii="Arial" w:hAnsi="Arial" w:cs="Arial"/>
                <w:b/>
                <w:bCs/>
              </w:rPr>
              <w:t>.</w:t>
            </w:r>
          </w:p>
        </w:tc>
        <w:tc>
          <w:tcPr>
            <w:tcW w:w="10490" w:type="dxa"/>
          </w:tcPr>
          <w:p w14:paraId="64EEDD76" w14:textId="5A1C5953" w:rsidR="00524DE3" w:rsidRPr="00F334F9" w:rsidRDefault="00524DE3" w:rsidP="00524DE3">
            <w:pPr>
              <w:pStyle w:val="NormalWeb"/>
              <w:rPr>
                <w:rFonts w:ascii="Arial" w:eastAsiaTheme="minorHAnsi" w:hAnsi="Arial" w:cs="Arial"/>
              </w:rPr>
            </w:pPr>
            <w:r w:rsidRPr="00A923E6">
              <w:rPr>
                <w:rFonts w:ascii="Arial" w:hAnsi="Arial" w:cs="Arial"/>
                <w:b/>
                <w:bCs/>
                <w:u w:val="single"/>
                <w:lang w:val="en-US"/>
              </w:rPr>
              <w:t>FINANCIAL MATTERS</w:t>
            </w:r>
            <w:r w:rsidR="000C456E" w:rsidRPr="00F334F9">
              <w:rPr>
                <w:rFonts w:ascii="Arial" w:hAnsi="Arial" w:cs="Arial"/>
                <w:b/>
                <w:bCs/>
                <w:u w:val="single"/>
                <w:lang w:val="en-US"/>
              </w:rPr>
              <w:t xml:space="preserve"> </w:t>
            </w:r>
          </w:p>
        </w:tc>
      </w:tr>
      <w:tr w:rsidR="00445FA1" w:rsidRPr="00B812F9" w14:paraId="3066043E" w14:textId="77777777" w:rsidTr="004604E9">
        <w:tc>
          <w:tcPr>
            <w:tcW w:w="567" w:type="dxa"/>
          </w:tcPr>
          <w:p w14:paraId="7EC57193" w14:textId="77777777" w:rsidR="00445FA1" w:rsidRDefault="00FA0623" w:rsidP="00FA0623">
            <w:pPr>
              <w:spacing w:after="160" w:line="259" w:lineRule="auto"/>
              <w:rPr>
                <w:rFonts w:ascii="Arial" w:hAnsi="Arial" w:cs="Arial"/>
                <w:b/>
                <w:bCs/>
              </w:rPr>
            </w:pPr>
            <w:bookmarkStart w:id="8" w:name="_Hlk227221939"/>
            <w:r>
              <w:rPr>
                <w:rFonts w:ascii="Arial" w:hAnsi="Arial" w:cs="Arial"/>
                <w:b/>
                <w:bCs/>
              </w:rPr>
              <w:t>a.</w:t>
            </w:r>
          </w:p>
          <w:p w14:paraId="45071F51" w14:textId="77777777" w:rsidR="00CD195D" w:rsidRDefault="00CD195D" w:rsidP="00FA0623">
            <w:pPr>
              <w:spacing w:after="160" w:line="259" w:lineRule="auto"/>
              <w:rPr>
                <w:rFonts w:ascii="Arial" w:hAnsi="Arial" w:cs="Arial"/>
                <w:b/>
                <w:bCs/>
              </w:rPr>
            </w:pPr>
          </w:p>
          <w:p w14:paraId="3D530C76" w14:textId="77777777" w:rsidR="00CD195D" w:rsidRDefault="00CD195D" w:rsidP="00FA0623">
            <w:pPr>
              <w:spacing w:after="160" w:line="259" w:lineRule="auto"/>
              <w:rPr>
                <w:rFonts w:ascii="Arial" w:hAnsi="Arial" w:cs="Arial"/>
                <w:b/>
                <w:bCs/>
              </w:rPr>
            </w:pPr>
          </w:p>
          <w:p w14:paraId="699C2D1C" w14:textId="77777777" w:rsidR="00CD195D" w:rsidRDefault="00CD195D" w:rsidP="00FA0623">
            <w:pPr>
              <w:spacing w:after="160" w:line="259" w:lineRule="auto"/>
              <w:rPr>
                <w:rFonts w:ascii="Arial" w:hAnsi="Arial" w:cs="Arial"/>
                <w:b/>
                <w:bCs/>
              </w:rPr>
            </w:pPr>
          </w:p>
          <w:p w14:paraId="486E0141" w14:textId="77777777" w:rsidR="00CD195D" w:rsidRDefault="00CD195D" w:rsidP="00FA0623">
            <w:pPr>
              <w:spacing w:after="160" w:line="259" w:lineRule="auto"/>
              <w:rPr>
                <w:rFonts w:ascii="Arial" w:hAnsi="Arial" w:cs="Arial"/>
                <w:b/>
                <w:bCs/>
              </w:rPr>
            </w:pPr>
          </w:p>
          <w:p w14:paraId="2300BEFC" w14:textId="77777777" w:rsidR="00CD195D" w:rsidRDefault="00CD195D" w:rsidP="00FA0623">
            <w:pPr>
              <w:spacing w:after="160" w:line="259" w:lineRule="auto"/>
              <w:rPr>
                <w:rFonts w:ascii="Arial" w:hAnsi="Arial" w:cs="Arial"/>
                <w:b/>
                <w:bCs/>
              </w:rPr>
            </w:pPr>
          </w:p>
          <w:p w14:paraId="45FEC8CC" w14:textId="77777777" w:rsidR="00CD195D" w:rsidRDefault="00CD195D" w:rsidP="00FA0623">
            <w:pPr>
              <w:spacing w:after="160" w:line="259" w:lineRule="auto"/>
              <w:rPr>
                <w:rFonts w:ascii="Arial" w:hAnsi="Arial" w:cs="Arial"/>
                <w:b/>
                <w:bCs/>
              </w:rPr>
            </w:pPr>
          </w:p>
          <w:p w14:paraId="3297A26F" w14:textId="77777777" w:rsidR="00CD195D" w:rsidRDefault="00CD195D" w:rsidP="00FA0623">
            <w:pPr>
              <w:spacing w:after="160" w:line="259" w:lineRule="auto"/>
              <w:rPr>
                <w:rFonts w:ascii="Arial" w:hAnsi="Arial" w:cs="Arial"/>
                <w:b/>
                <w:bCs/>
              </w:rPr>
            </w:pPr>
          </w:p>
          <w:p w14:paraId="5C4FB828" w14:textId="77777777" w:rsidR="00CD195D" w:rsidRDefault="00CD195D" w:rsidP="00FA0623">
            <w:pPr>
              <w:spacing w:after="160" w:line="259" w:lineRule="auto"/>
              <w:rPr>
                <w:rFonts w:ascii="Arial" w:hAnsi="Arial" w:cs="Arial"/>
                <w:b/>
                <w:bCs/>
              </w:rPr>
            </w:pPr>
          </w:p>
          <w:p w14:paraId="5BF9EC98" w14:textId="77777777" w:rsidR="00CD195D" w:rsidRDefault="00CD195D" w:rsidP="00FA0623">
            <w:pPr>
              <w:spacing w:after="160" w:line="259" w:lineRule="auto"/>
              <w:rPr>
                <w:rFonts w:ascii="Arial" w:hAnsi="Arial" w:cs="Arial"/>
                <w:b/>
                <w:bCs/>
              </w:rPr>
            </w:pPr>
          </w:p>
          <w:p w14:paraId="119040C7" w14:textId="77777777" w:rsidR="00CD195D" w:rsidRDefault="00CD195D" w:rsidP="00FA0623">
            <w:pPr>
              <w:spacing w:after="160" w:line="259" w:lineRule="auto"/>
              <w:rPr>
                <w:rFonts w:ascii="Arial" w:hAnsi="Arial" w:cs="Arial"/>
                <w:b/>
                <w:bCs/>
              </w:rPr>
            </w:pPr>
          </w:p>
          <w:p w14:paraId="527B2CA2" w14:textId="77777777" w:rsidR="00CD195D" w:rsidRDefault="00CD195D" w:rsidP="00FA0623">
            <w:pPr>
              <w:spacing w:after="160" w:line="259" w:lineRule="auto"/>
              <w:rPr>
                <w:rFonts w:ascii="Arial" w:hAnsi="Arial" w:cs="Arial"/>
                <w:b/>
                <w:bCs/>
              </w:rPr>
            </w:pPr>
          </w:p>
          <w:p w14:paraId="0444598F" w14:textId="77777777" w:rsidR="00CD195D" w:rsidRDefault="00CD195D" w:rsidP="00FA0623">
            <w:pPr>
              <w:spacing w:after="160" w:line="259" w:lineRule="auto"/>
              <w:rPr>
                <w:rFonts w:ascii="Arial" w:hAnsi="Arial" w:cs="Arial"/>
                <w:b/>
                <w:bCs/>
              </w:rPr>
            </w:pPr>
          </w:p>
          <w:p w14:paraId="3C5DD591" w14:textId="77777777" w:rsidR="00CD195D" w:rsidRDefault="00CD195D" w:rsidP="00FA0623">
            <w:pPr>
              <w:spacing w:after="160" w:line="259" w:lineRule="auto"/>
              <w:rPr>
                <w:rFonts w:ascii="Arial" w:hAnsi="Arial" w:cs="Arial"/>
                <w:b/>
                <w:bCs/>
              </w:rPr>
            </w:pPr>
          </w:p>
          <w:p w14:paraId="2CD83A2F" w14:textId="77777777" w:rsidR="00CD195D" w:rsidRDefault="00CD195D" w:rsidP="00FA0623">
            <w:pPr>
              <w:spacing w:after="160" w:line="259" w:lineRule="auto"/>
              <w:rPr>
                <w:rFonts w:ascii="Arial" w:hAnsi="Arial" w:cs="Arial"/>
                <w:b/>
                <w:bCs/>
              </w:rPr>
            </w:pPr>
          </w:p>
          <w:p w14:paraId="7F447571" w14:textId="77777777" w:rsidR="00CD195D" w:rsidRDefault="00CD195D" w:rsidP="00FA0623">
            <w:pPr>
              <w:spacing w:after="160" w:line="259" w:lineRule="auto"/>
              <w:rPr>
                <w:rFonts w:ascii="Arial" w:hAnsi="Arial" w:cs="Arial"/>
                <w:b/>
                <w:bCs/>
              </w:rPr>
            </w:pPr>
          </w:p>
          <w:p w14:paraId="2788CB43" w14:textId="77777777" w:rsidR="00CD195D" w:rsidRDefault="00CD195D" w:rsidP="00FA0623">
            <w:pPr>
              <w:spacing w:after="160" w:line="259" w:lineRule="auto"/>
              <w:rPr>
                <w:rFonts w:ascii="Arial" w:hAnsi="Arial" w:cs="Arial"/>
                <w:b/>
                <w:bCs/>
              </w:rPr>
            </w:pPr>
          </w:p>
          <w:p w14:paraId="5010DA7E" w14:textId="77777777" w:rsidR="00CD195D" w:rsidRDefault="00CD195D" w:rsidP="00FA0623">
            <w:pPr>
              <w:spacing w:after="160" w:line="259" w:lineRule="auto"/>
              <w:rPr>
                <w:rFonts w:ascii="Arial" w:hAnsi="Arial" w:cs="Arial"/>
                <w:b/>
                <w:bCs/>
              </w:rPr>
            </w:pPr>
          </w:p>
          <w:p w14:paraId="1F63D42B" w14:textId="77777777" w:rsidR="00CD195D" w:rsidRDefault="00CD195D" w:rsidP="00FA0623">
            <w:pPr>
              <w:spacing w:after="160" w:line="259" w:lineRule="auto"/>
              <w:rPr>
                <w:rFonts w:ascii="Arial" w:hAnsi="Arial" w:cs="Arial"/>
                <w:b/>
                <w:bCs/>
              </w:rPr>
            </w:pPr>
          </w:p>
          <w:p w14:paraId="4D9393D0" w14:textId="77777777" w:rsidR="00CD195D" w:rsidRDefault="00CD195D" w:rsidP="00FA0623">
            <w:pPr>
              <w:spacing w:after="160" w:line="259" w:lineRule="auto"/>
              <w:rPr>
                <w:rFonts w:ascii="Arial" w:hAnsi="Arial" w:cs="Arial"/>
                <w:b/>
                <w:bCs/>
              </w:rPr>
            </w:pPr>
          </w:p>
          <w:p w14:paraId="0E684422" w14:textId="5C603903" w:rsidR="00CD195D" w:rsidRDefault="00CD195D" w:rsidP="00FA0623">
            <w:pPr>
              <w:spacing w:after="160" w:line="259" w:lineRule="auto"/>
              <w:rPr>
                <w:rFonts w:ascii="Arial" w:hAnsi="Arial" w:cs="Arial"/>
                <w:b/>
                <w:bCs/>
              </w:rPr>
            </w:pPr>
            <w:r>
              <w:rPr>
                <w:rFonts w:ascii="Arial" w:hAnsi="Arial" w:cs="Arial"/>
                <w:b/>
                <w:bCs/>
              </w:rPr>
              <w:t>b.</w:t>
            </w:r>
          </w:p>
          <w:p w14:paraId="0E4995FA" w14:textId="77777777" w:rsidR="00CD568B" w:rsidRDefault="00CD568B" w:rsidP="00FA0623">
            <w:pPr>
              <w:spacing w:after="160" w:line="259" w:lineRule="auto"/>
              <w:rPr>
                <w:rFonts w:ascii="Arial" w:hAnsi="Arial" w:cs="Arial"/>
                <w:b/>
                <w:bCs/>
              </w:rPr>
            </w:pPr>
          </w:p>
          <w:p w14:paraId="2420B69C" w14:textId="77777777" w:rsidR="00CD568B" w:rsidRDefault="00CD568B" w:rsidP="00FA0623">
            <w:pPr>
              <w:spacing w:after="160" w:line="259" w:lineRule="auto"/>
              <w:rPr>
                <w:rFonts w:ascii="Arial" w:hAnsi="Arial" w:cs="Arial"/>
                <w:b/>
                <w:bCs/>
              </w:rPr>
            </w:pPr>
          </w:p>
          <w:p w14:paraId="257F7070" w14:textId="77777777" w:rsidR="00CD568B" w:rsidRDefault="00CD568B" w:rsidP="00FA0623">
            <w:pPr>
              <w:spacing w:after="160" w:line="259" w:lineRule="auto"/>
              <w:rPr>
                <w:rFonts w:ascii="Arial" w:hAnsi="Arial" w:cs="Arial"/>
                <w:b/>
                <w:bCs/>
              </w:rPr>
            </w:pPr>
          </w:p>
          <w:p w14:paraId="6D93C60C" w14:textId="77777777" w:rsidR="00CD568B" w:rsidRDefault="00CD568B" w:rsidP="00FA0623">
            <w:pPr>
              <w:spacing w:after="160" w:line="259" w:lineRule="auto"/>
              <w:rPr>
                <w:rFonts w:ascii="Arial" w:hAnsi="Arial" w:cs="Arial"/>
                <w:b/>
                <w:bCs/>
              </w:rPr>
            </w:pPr>
          </w:p>
          <w:p w14:paraId="79FFA619" w14:textId="77777777" w:rsidR="00CD568B" w:rsidRDefault="00CD568B" w:rsidP="00FA0623">
            <w:pPr>
              <w:spacing w:after="160" w:line="259" w:lineRule="auto"/>
              <w:rPr>
                <w:rFonts w:ascii="Arial" w:hAnsi="Arial" w:cs="Arial"/>
                <w:b/>
                <w:bCs/>
              </w:rPr>
            </w:pPr>
          </w:p>
          <w:p w14:paraId="4A6D4245" w14:textId="77777777" w:rsidR="00CD568B" w:rsidRDefault="00CD568B" w:rsidP="00FA0623">
            <w:pPr>
              <w:spacing w:after="160" w:line="259" w:lineRule="auto"/>
              <w:rPr>
                <w:rFonts w:ascii="Arial" w:hAnsi="Arial" w:cs="Arial"/>
                <w:b/>
                <w:bCs/>
              </w:rPr>
            </w:pPr>
          </w:p>
          <w:p w14:paraId="39700CC6" w14:textId="77777777" w:rsidR="00CD568B" w:rsidRDefault="00CD568B" w:rsidP="00FA0623">
            <w:pPr>
              <w:spacing w:after="160" w:line="259" w:lineRule="auto"/>
              <w:rPr>
                <w:rFonts w:ascii="Arial" w:hAnsi="Arial" w:cs="Arial"/>
                <w:b/>
                <w:bCs/>
              </w:rPr>
            </w:pPr>
          </w:p>
          <w:p w14:paraId="10D0E17D" w14:textId="77777777" w:rsidR="00CD568B" w:rsidRDefault="00CD568B" w:rsidP="00FA0623">
            <w:pPr>
              <w:spacing w:after="160" w:line="259" w:lineRule="auto"/>
              <w:rPr>
                <w:rFonts w:ascii="Arial" w:hAnsi="Arial" w:cs="Arial"/>
                <w:b/>
                <w:bCs/>
              </w:rPr>
            </w:pPr>
          </w:p>
          <w:p w14:paraId="4A4A28DB" w14:textId="686BD37E" w:rsidR="00CD195D" w:rsidRDefault="00CD195D" w:rsidP="00FA0623">
            <w:pPr>
              <w:spacing w:after="160" w:line="259" w:lineRule="auto"/>
              <w:rPr>
                <w:rFonts w:ascii="Arial" w:hAnsi="Arial" w:cs="Arial"/>
                <w:b/>
                <w:bCs/>
              </w:rPr>
            </w:pPr>
          </w:p>
        </w:tc>
        <w:tc>
          <w:tcPr>
            <w:tcW w:w="10490" w:type="dxa"/>
          </w:tcPr>
          <w:p w14:paraId="4D769A29" w14:textId="77777777" w:rsidR="00FA0623" w:rsidRPr="00BC7C0E" w:rsidRDefault="00FA0623" w:rsidP="00FA0623">
            <w:pPr>
              <w:pStyle w:val="NormalWeb"/>
              <w:spacing w:before="0" w:beforeAutospacing="0" w:after="0" w:afterAutospacing="0"/>
              <w:rPr>
                <w:rFonts w:ascii="Arial" w:hAnsi="Arial" w:cs="Arial"/>
                <w:b/>
                <w:bCs/>
                <w:lang w:val="en-US"/>
              </w:rPr>
            </w:pPr>
            <w:r w:rsidRPr="00BC7C0E">
              <w:rPr>
                <w:rFonts w:ascii="Arial" w:hAnsi="Arial" w:cs="Arial"/>
                <w:b/>
                <w:bCs/>
                <w:lang w:val="en-US"/>
              </w:rPr>
              <w:t>Year End 2025/26</w:t>
            </w:r>
          </w:p>
          <w:p w14:paraId="1816AAFE" w14:textId="0DE7F4C1" w:rsidR="00FA0623" w:rsidRPr="00BC7C0E" w:rsidRDefault="00FA0623" w:rsidP="00FA0623">
            <w:pPr>
              <w:pStyle w:val="NormalWeb"/>
              <w:spacing w:before="0" w:beforeAutospacing="0" w:after="0" w:afterAutospacing="0"/>
              <w:rPr>
                <w:rFonts w:ascii="Arial" w:hAnsi="Arial" w:cs="Arial"/>
                <w:lang w:val="en-US"/>
              </w:rPr>
            </w:pPr>
            <w:r w:rsidRPr="00BC7C0E">
              <w:rPr>
                <w:rFonts w:ascii="Arial" w:hAnsi="Arial" w:cs="Arial"/>
                <w:lang w:val="en-US"/>
              </w:rPr>
              <w:t>Prior to the meeting Members had been provided with a copy the Y/E position.  Members noted that the Council had once again completed the year within its ‘approved’ budget with circa £29k surplus (plus a VAT reclaim owing).</w:t>
            </w:r>
          </w:p>
          <w:p w14:paraId="5E667AC8" w14:textId="77777777" w:rsidR="00FA0623" w:rsidRPr="00BC7C0E" w:rsidRDefault="00FA0623" w:rsidP="00FA0623">
            <w:pPr>
              <w:pStyle w:val="NormalWeb"/>
              <w:spacing w:before="0" w:beforeAutospacing="0" w:after="0" w:afterAutospacing="0"/>
              <w:rPr>
                <w:rFonts w:ascii="Arial" w:hAnsi="Arial" w:cs="Arial"/>
                <w:lang w:val="en-US"/>
              </w:rPr>
            </w:pPr>
          </w:p>
          <w:p w14:paraId="18FC1890" w14:textId="753B5A50" w:rsidR="00FA0623" w:rsidRPr="00BC7C0E" w:rsidRDefault="00FA0623" w:rsidP="00FA0623">
            <w:pPr>
              <w:pStyle w:val="NormalWeb"/>
              <w:spacing w:before="0" w:beforeAutospacing="0" w:after="0" w:afterAutospacing="0"/>
              <w:rPr>
                <w:rFonts w:ascii="Arial" w:hAnsi="Arial" w:cs="Arial"/>
                <w:lang w:val="en-US"/>
              </w:rPr>
            </w:pPr>
            <w:r w:rsidRPr="00BC7C0E">
              <w:rPr>
                <w:rFonts w:ascii="Arial" w:hAnsi="Arial" w:cs="Arial"/>
                <w:lang w:val="en-US"/>
              </w:rPr>
              <w:t>Cllr Edwards explained how £10k of the reside would be used to offset the Budget/Precept for 2026/7, and how the additional saving against the 2025/6 budget would be placed in General Reserves to replenish the sum used to ‘match fund’ the Boardwalk Project at The Wiggin, the cost of the Bleed Kits and CCTV at Hopwood.</w:t>
            </w:r>
          </w:p>
          <w:p w14:paraId="34872F40" w14:textId="77777777" w:rsidR="00FA0623" w:rsidRPr="00BC7C0E" w:rsidRDefault="00FA0623" w:rsidP="00FA0623">
            <w:pPr>
              <w:pStyle w:val="NormalWeb"/>
              <w:spacing w:before="0" w:beforeAutospacing="0" w:after="0" w:afterAutospacing="0"/>
              <w:rPr>
                <w:rFonts w:ascii="Arial" w:hAnsi="Arial" w:cs="Arial"/>
                <w:lang w:val="en-US"/>
              </w:rPr>
            </w:pPr>
          </w:p>
          <w:p w14:paraId="25A63CAB" w14:textId="1BB9DEA5" w:rsidR="00FA0623" w:rsidRPr="00BC7C0E" w:rsidRDefault="00FA0623" w:rsidP="00FA0623">
            <w:pPr>
              <w:pStyle w:val="NormalWeb"/>
              <w:spacing w:before="0" w:beforeAutospacing="0" w:after="0" w:afterAutospacing="0"/>
              <w:rPr>
                <w:rFonts w:ascii="Arial" w:hAnsi="Arial" w:cs="Arial"/>
                <w:lang w:val="en-US"/>
              </w:rPr>
            </w:pPr>
            <w:r w:rsidRPr="00BC7C0E">
              <w:rPr>
                <w:rFonts w:ascii="Arial" w:hAnsi="Arial" w:cs="Arial"/>
                <w:lang w:val="en-US"/>
              </w:rPr>
              <w:t>Cllr Edwards then commended the Clerk/RFO and Assistant Clerk on their stewardship of the Council’s accounts.</w:t>
            </w:r>
          </w:p>
          <w:p w14:paraId="29EEB10C" w14:textId="77777777" w:rsidR="00FA0623" w:rsidRPr="00BC7C0E" w:rsidRDefault="00FA0623" w:rsidP="00FA0623">
            <w:pPr>
              <w:pStyle w:val="NormalWeb"/>
              <w:spacing w:before="0" w:beforeAutospacing="0" w:after="0" w:afterAutospacing="0"/>
              <w:rPr>
                <w:rFonts w:ascii="Arial" w:hAnsi="Arial" w:cs="Arial"/>
                <w:lang w:val="en-US"/>
              </w:rPr>
            </w:pPr>
          </w:p>
          <w:p w14:paraId="6A4257D3" w14:textId="77777777" w:rsidR="001F155C" w:rsidRPr="00BC7C0E" w:rsidRDefault="00FA0623" w:rsidP="00FA0623">
            <w:pPr>
              <w:pStyle w:val="NormalWeb"/>
              <w:spacing w:before="0" w:beforeAutospacing="0" w:after="0" w:afterAutospacing="0"/>
              <w:rPr>
                <w:rFonts w:ascii="Arial" w:hAnsi="Arial" w:cs="Arial"/>
                <w:lang w:val="en-US"/>
              </w:rPr>
            </w:pPr>
            <w:r w:rsidRPr="00BC7C0E">
              <w:rPr>
                <w:rFonts w:ascii="Arial" w:hAnsi="Arial" w:cs="Arial"/>
                <w:lang w:val="en-US"/>
              </w:rPr>
              <w:t>Cllr K Van der Plank queried why, if there was such a significant saving against budget, Members had felt it necessary to increase the Precept</w:t>
            </w:r>
            <w:r w:rsidR="001F155C" w:rsidRPr="00BC7C0E">
              <w:rPr>
                <w:rFonts w:ascii="Arial" w:hAnsi="Arial" w:cs="Arial"/>
                <w:lang w:val="en-US"/>
              </w:rPr>
              <w:t>.</w:t>
            </w:r>
          </w:p>
          <w:p w14:paraId="677982A6" w14:textId="77777777" w:rsidR="001F155C" w:rsidRPr="00BC7C0E" w:rsidRDefault="001F155C" w:rsidP="00FA0623">
            <w:pPr>
              <w:pStyle w:val="NormalWeb"/>
              <w:spacing w:before="0" w:beforeAutospacing="0" w:after="0" w:afterAutospacing="0"/>
              <w:rPr>
                <w:rFonts w:ascii="Arial" w:hAnsi="Arial" w:cs="Arial"/>
                <w:lang w:val="en-US"/>
              </w:rPr>
            </w:pPr>
          </w:p>
          <w:p w14:paraId="3E9DE365" w14:textId="77777777" w:rsidR="001F155C" w:rsidRPr="00BC7C0E" w:rsidRDefault="001F155C" w:rsidP="00FA0623">
            <w:pPr>
              <w:pStyle w:val="NormalWeb"/>
              <w:spacing w:before="0" w:beforeAutospacing="0" w:after="0" w:afterAutospacing="0"/>
              <w:rPr>
                <w:rFonts w:ascii="Arial" w:hAnsi="Arial" w:cs="Arial"/>
                <w:lang w:val="en-US"/>
              </w:rPr>
            </w:pPr>
            <w:r w:rsidRPr="00BC7C0E">
              <w:rPr>
                <w:rFonts w:ascii="Arial" w:hAnsi="Arial" w:cs="Arial"/>
                <w:lang w:val="en-US"/>
              </w:rPr>
              <w:t>Cllr Worrall stated that this was a ‘good news’ story, especially given the number of council’s facing financial issues.</w:t>
            </w:r>
          </w:p>
          <w:p w14:paraId="3219FE67" w14:textId="77777777" w:rsidR="001F155C" w:rsidRPr="00BC7C0E" w:rsidRDefault="001F155C" w:rsidP="00FA0623">
            <w:pPr>
              <w:pStyle w:val="NormalWeb"/>
              <w:spacing w:before="0" w:beforeAutospacing="0" w:after="0" w:afterAutospacing="0"/>
              <w:rPr>
                <w:rFonts w:ascii="Arial" w:hAnsi="Arial" w:cs="Arial"/>
                <w:lang w:val="en-US"/>
              </w:rPr>
            </w:pPr>
          </w:p>
          <w:p w14:paraId="4E6EB0BA" w14:textId="49BAA0C2" w:rsidR="00FA0623" w:rsidRPr="00BC7C0E" w:rsidRDefault="001F155C" w:rsidP="00FA0623">
            <w:pPr>
              <w:pStyle w:val="NormalWeb"/>
              <w:spacing w:before="0" w:beforeAutospacing="0" w:after="0" w:afterAutospacing="0"/>
              <w:rPr>
                <w:rFonts w:ascii="Arial" w:hAnsi="Arial" w:cs="Arial"/>
                <w:lang w:val="en-US"/>
              </w:rPr>
            </w:pPr>
            <w:r w:rsidRPr="00BC7C0E">
              <w:rPr>
                <w:rFonts w:ascii="Arial" w:hAnsi="Arial" w:cs="Arial"/>
                <w:lang w:val="en-US"/>
              </w:rPr>
              <w:t xml:space="preserve">Cllr K Van der Plank </w:t>
            </w:r>
            <w:r w:rsidR="00FA0623" w:rsidRPr="00BC7C0E">
              <w:rPr>
                <w:rFonts w:ascii="Arial" w:hAnsi="Arial" w:cs="Arial"/>
                <w:lang w:val="en-US"/>
              </w:rPr>
              <w:t>asked wh</w:t>
            </w:r>
            <w:r w:rsidRPr="00BC7C0E">
              <w:rPr>
                <w:rFonts w:ascii="Arial" w:hAnsi="Arial" w:cs="Arial"/>
                <w:lang w:val="en-US"/>
              </w:rPr>
              <w:t>e</w:t>
            </w:r>
            <w:r w:rsidR="00FA0623" w:rsidRPr="00BC7C0E">
              <w:rPr>
                <w:rFonts w:ascii="Arial" w:hAnsi="Arial" w:cs="Arial"/>
                <w:lang w:val="en-US"/>
              </w:rPr>
              <w:t xml:space="preserve">ther APC’s services </w:t>
            </w:r>
            <w:r w:rsidRPr="00BC7C0E">
              <w:rPr>
                <w:rFonts w:ascii="Arial" w:hAnsi="Arial" w:cs="Arial"/>
                <w:lang w:val="en-US"/>
              </w:rPr>
              <w:t>had suffered because of the savings made and whether residents were still receiving ‘value for money’; she also asked and whether APC’s committees would be tasked with considering the sums saved against certain budgetary lines.</w:t>
            </w:r>
          </w:p>
          <w:p w14:paraId="108E0D50" w14:textId="77777777" w:rsidR="001F155C" w:rsidRPr="00BC7C0E" w:rsidRDefault="001F155C" w:rsidP="00FA0623">
            <w:pPr>
              <w:pStyle w:val="NormalWeb"/>
              <w:spacing w:before="0" w:beforeAutospacing="0" w:after="0" w:afterAutospacing="0"/>
              <w:rPr>
                <w:rFonts w:ascii="Arial" w:hAnsi="Arial" w:cs="Arial"/>
                <w:lang w:val="en-US"/>
              </w:rPr>
            </w:pPr>
          </w:p>
          <w:p w14:paraId="225D797A" w14:textId="77777777" w:rsidR="001F155C" w:rsidRPr="00BC7C0E" w:rsidRDefault="001F155C" w:rsidP="00FA0623">
            <w:pPr>
              <w:pStyle w:val="NormalWeb"/>
              <w:spacing w:before="0" w:beforeAutospacing="0" w:after="0" w:afterAutospacing="0"/>
              <w:rPr>
                <w:rFonts w:ascii="Arial" w:hAnsi="Arial" w:cs="Arial"/>
                <w:lang w:val="en-US"/>
              </w:rPr>
            </w:pPr>
            <w:r w:rsidRPr="00BC7C0E">
              <w:rPr>
                <w:rFonts w:ascii="Arial" w:hAnsi="Arial" w:cs="Arial"/>
                <w:lang w:val="en-US"/>
              </w:rPr>
              <w:t>Cllr Edwards explained that APC had a General Reserve Policy that was reviewed by the F&amp;S Committee and the Internal Auditor, and APC’s General ‘free’ Reserves still fell short of the recommended sum a council of Alvechurch’s size should hold which was between 6-9 months of its average monthly expenses.</w:t>
            </w:r>
          </w:p>
          <w:p w14:paraId="54DD42F8" w14:textId="77777777" w:rsidR="001F155C" w:rsidRPr="00BC7C0E" w:rsidRDefault="001F155C" w:rsidP="00FA0623">
            <w:pPr>
              <w:pStyle w:val="NormalWeb"/>
              <w:spacing w:before="0" w:beforeAutospacing="0" w:after="0" w:afterAutospacing="0"/>
              <w:rPr>
                <w:rFonts w:ascii="Arial" w:hAnsi="Arial" w:cs="Arial"/>
                <w:lang w:val="en-US"/>
              </w:rPr>
            </w:pPr>
          </w:p>
          <w:p w14:paraId="2E3851DE" w14:textId="17B6178F" w:rsidR="001F155C" w:rsidRPr="00BC7C0E" w:rsidRDefault="001F155C" w:rsidP="00FA0623">
            <w:pPr>
              <w:pStyle w:val="NormalWeb"/>
              <w:spacing w:before="0" w:beforeAutospacing="0" w:after="0" w:afterAutospacing="0"/>
              <w:rPr>
                <w:rFonts w:ascii="Arial" w:hAnsi="Arial" w:cs="Arial"/>
                <w:lang w:val="en-US"/>
              </w:rPr>
            </w:pPr>
            <w:r w:rsidRPr="00BC7C0E">
              <w:rPr>
                <w:rFonts w:ascii="Arial" w:hAnsi="Arial" w:cs="Arial"/>
                <w:lang w:val="en-US"/>
              </w:rPr>
              <w:t xml:space="preserve">Furthermore, Cllr Edwards stated that the budget process </w:t>
            </w:r>
            <w:r w:rsidR="00F45018" w:rsidRPr="00BC7C0E">
              <w:rPr>
                <w:rFonts w:ascii="Arial" w:hAnsi="Arial" w:cs="Arial"/>
                <w:lang w:val="en-US"/>
              </w:rPr>
              <w:t xml:space="preserve">(PBP – Policy Budget Precept) </w:t>
            </w:r>
            <w:r w:rsidRPr="00BC7C0E">
              <w:rPr>
                <w:rFonts w:ascii="Arial" w:hAnsi="Arial" w:cs="Arial"/>
                <w:lang w:val="en-US"/>
              </w:rPr>
              <w:t xml:space="preserve">which was audited by both the Internal and External Auditors had been explained to attendees at the Annual Parish Meeting and that APC’s accounts were made available for public inspection each year.   </w:t>
            </w:r>
          </w:p>
          <w:p w14:paraId="5668BADE" w14:textId="77777777" w:rsidR="00FA0623" w:rsidRPr="00BC7C0E" w:rsidRDefault="00FA0623" w:rsidP="00FA0623">
            <w:pPr>
              <w:pStyle w:val="NormalWeb"/>
              <w:spacing w:before="0" w:beforeAutospacing="0" w:after="0" w:afterAutospacing="0"/>
              <w:rPr>
                <w:rFonts w:ascii="Arial" w:hAnsi="Arial" w:cs="Arial"/>
                <w:lang w:val="en-US"/>
              </w:rPr>
            </w:pPr>
          </w:p>
          <w:p w14:paraId="38AA94E3" w14:textId="7278182E" w:rsidR="00FA0623" w:rsidRPr="00BC7C0E" w:rsidRDefault="00FA0623" w:rsidP="00FA0623">
            <w:pPr>
              <w:pStyle w:val="NormalWeb"/>
              <w:spacing w:before="0" w:beforeAutospacing="0" w:after="0" w:afterAutospacing="0"/>
              <w:rPr>
                <w:rFonts w:ascii="Arial" w:hAnsi="Arial" w:cs="Arial"/>
                <w:b/>
                <w:bCs/>
                <w:lang w:val="en-US"/>
              </w:rPr>
            </w:pPr>
            <w:r w:rsidRPr="00BC7C0E">
              <w:rPr>
                <w:rFonts w:ascii="Arial" w:hAnsi="Arial" w:cs="Arial"/>
                <w:b/>
                <w:bCs/>
                <w:lang w:val="en-US"/>
              </w:rPr>
              <w:t>Independent Internal Auditors Report.</w:t>
            </w:r>
          </w:p>
          <w:p w14:paraId="031E9CAB" w14:textId="64217FA0" w:rsidR="00FA0623" w:rsidRPr="00BC7C0E" w:rsidRDefault="00FA0623" w:rsidP="00FA0623">
            <w:pPr>
              <w:pStyle w:val="NormalWeb"/>
              <w:spacing w:before="0" w:beforeAutospacing="0" w:after="0" w:afterAutospacing="0"/>
              <w:rPr>
                <w:rFonts w:ascii="Arial" w:hAnsi="Arial" w:cs="Arial"/>
                <w:lang w:val="en-US"/>
              </w:rPr>
            </w:pPr>
            <w:r w:rsidRPr="00BC7C0E">
              <w:rPr>
                <w:rFonts w:ascii="Arial" w:hAnsi="Arial" w:cs="Arial"/>
                <w:lang w:val="en-US"/>
              </w:rPr>
              <w:t xml:space="preserve">Members then turned their attention to the Independent Internal Auditors Report, noting that whilst no areas of concern had been identified the Internal Auditor had included in his report </w:t>
            </w:r>
            <w:r w:rsidR="00BC7C0E" w:rsidRPr="00CD568B">
              <w:rPr>
                <w:rFonts w:ascii="Arial" w:hAnsi="Arial" w:cs="Arial"/>
                <w:i/>
                <w:iCs/>
                <w:lang w:val="en-US"/>
              </w:rPr>
              <w:t>Appendi</w:t>
            </w:r>
            <w:r w:rsidR="00CD568B">
              <w:rPr>
                <w:rFonts w:ascii="Arial" w:hAnsi="Arial" w:cs="Arial"/>
                <w:i/>
                <w:iCs/>
                <w:lang w:val="en-US"/>
              </w:rPr>
              <w:t>x</w:t>
            </w:r>
            <w:r w:rsidR="00BC7C0E" w:rsidRPr="00CD568B">
              <w:rPr>
                <w:rFonts w:ascii="Arial" w:hAnsi="Arial" w:cs="Arial"/>
                <w:i/>
                <w:iCs/>
                <w:lang w:val="en-US"/>
              </w:rPr>
              <w:t xml:space="preserve"> A</w:t>
            </w:r>
            <w:r w:rsidR="00BC7C0E">
              <w:rPr>
                <w:rFonts w:ascii="Arial" w:hAnsi="Arial" w:cs="Arial"/>
                <w:lang w:val="en-US"/>
              </w:rPr>
              <w:t xml:space="preserve"> which was a point raised </w:t>
            </w:r>
            <w:r w:rsidR="00CD568B">
              <w:rPr>
                <w:rFonts w:ascii="Arial" w:hAnsi="Arial" w:cs="Arial"/>
                <w:lang w:val="en-US"/>
              </w:rPr>
              <w:t>at Audit, and for which a response had been provided:</w:t>
            </w:r>
            <w:r w:rsidRPr="00BC7C0E">
              <w:rPr>
                <w:rFonts w:ascii="Arial" w:hAnsi="Arial" w:cs="Arial"/>
                <w:lang w:val="en-US"/>
              </w:rPr>
              <w:t xml:space="preserve">  </w:t>
            </w:r>
          </w:p>
          <w:p w14:paraId="5F772AC1" w14:textId="77777777" w:rsidR="00BC7C0E" w:rsidRPr="00BC7C0E" w:rsidRDefault="00FA0623" w:rsidP="00BC7C0E">
            <w:pPr>
              <w:pStyle w:val="NormalWeb"/>
              <w:rPr>
                <w:rFonts w:ascii="Arial" w:hAnsi="Arial" w:cs="Arial"/>
                <w:i/>
                <w:iCs/>
                <w:color w:val="000000"/>
                <w:sz w:val="22"/>
                <w:szCs w:val="22"/>
              </w:rPr>
            </w:pPr>
            <w:r w:rsidRPr="00BC7C0E">
              <w:rPr>
                <w:rFonts w:ascii="Arial" w:hAnsi="Arial" w:cs="Arial"/>
                <w:i/>
                <w:iCs/>
                <w:sz w:val="22"/>
                <w:szCs w:val="22"/>
                <w:lang w:val="en-US"/>
              </w:rPr>
              <w:t>‘…</w:t>
            </w:r>
            <w:r w:rsidR="00BC7C0E" w:rsidRPr="00BC7C0E">
              <w:rPr>
                <w:rFonts w:ascii="Arial" w:hAnsi="Arial" w:cs="Arial"/>
                <w:i/>
                <w:iCs/>
                <w:color w:val="000000"/>
                <w:sz w:val="22"/>
                <w:szCs w:val="22"/>
              </w:rPr>
              <w:t>Internal Audit enquiry in respect of a specific payment and the Councils response</w:t>
            </w:r>
          </w:p>
          <w:p w14:paraId="79B005ED" w14:textId="77777777" w:rsidR="00BC7C0E" w:rsidRDefault="00BC7C0E" w:rsidP="00FD4DC8">
            <w:pPr>
              <w:pStyle w:val="NormalWeb"/>
              <w:spacing w:before="0" w:beforeAutospacing="0" w:after="0" w:afterAutospacing="0"/>
              <w:rPr>
                <w:rFonts w:ascii="Arial" w:hAnsi="Arial" w:cs="Arial"/>
                <w:i/>
                <w:iCs/>
                <w:color w:val="000000"/>
                <w:sz w:val="22"/>
                <w:szCs w:val="22"/>
              </w:rPr>
            </w:pPr>
            <w:r w:rsidRPr="00BC7C0E">
              <w:rPr>
                <w:rFonts w:ascii="Arial" w:hAnsi="Arial" w:cs="Arial"/>
                <w:i/>
                <w:iCs/>
                <w:color w:val="000000"/>
                <w:sz w:val="22"/>
                <w:szCs w:val="22"/>
              </w:rPr>
              <w:t>Internal Auditors enquiry</w:t>
            </w:r>
          </w:p>
          <w:p w14:paraId="1D1A2A41" w14:textId="77777777" w:rsidR="00FD4DC8" w:rsidRPr="00BC7C0E" w:rsidRDefault="00FD4DC8" w:rsidP="00FD4DC8">
            <w:pPr>
              <w:pStyle w:val="NormalWeb"/>
              <w:spacing w:before="0" w:beforeAutospacing="0" w:after="0" w:afterAutospacing="0"/>
              <w:rPr>
                <w:rFonts w:ascii="Arial" w:hAnsi="Arial" w:cs="Arial"/>
                <w:i/>
                <w:iCs/>
                <w:color w:val="000000"/>
                <w:sz w:val="22"/>
                <w:szCs w:val="22"/>
              </w:rPr>
            </w:pPr>
          </w:p>
          <w:p w14:paraId="4A13EDCD" w14:textId="77777777" w:rsidR="00632EE3" w:rsidRDefault="00BC7C0E" w:rsidP="00FD4DC8">
            <w:pPr>
              <w:pStyle w:val="NormalWeb"/>
              <w:spacing w:before="0" w:beforeAutospacing="0" w:after="0" w:afterAutospacing="0"/>
              <w:rPr>
                <w:rFonts w:ascii="Arial" w:hAnsi="Arial" w:cs="Arial"/>
                <w:i/>
                <w:iCs/>
                <w:color w:val="000000"/>
                <w:sz w:val="22"/>
                <w:szCs w:val="22"/>
              </w:rPr>
            </w:pPr>
            <w:r w:rsidRPr="00BC7C0E">
              <w:rPr>
                <w:rFonts w:ascii="Arial" w:hAnsi="Arial" w:cs="Arial"/>
                <w:i/>
                <w:iCs/>
                <w:color w:val="000000"/>
                <w:sz w:val="22"/>
                <w:szCs w:val="22"/>
              </w:rPr>
              <w:t>Members were asked to consider the request for payment of an invoice submitted by Point Planning Consultancy Ltd which exceeded the agreed Purchase Order total cost set by the P&amp;H Committee by £300 and which the Clerk had therefore not passed for payment. The Clerk advised that a Purchase Order, together with the email attachments issued, formed a contract and therefore APC should challenge the invoice total rather than pay the sum requested. After a short discussion it was Proposed by Cllr Worrall that the invoice be passed for payment. Voted Carried.</w:t>
            </w:r>
          </w:p>
          <w:p w14:paraId="2995E705" w14:textId="77777777" w:rsidR="00FD4DC8" w:rsidRDefault="00FD4DC8" w:rsidP="00FD4DC8">
            <w:pPr>
              <w:pStyle w:val="NormalWeb"/>
              <w:spacing w:before="0" w:beforeAutospacing="0" w:after="0" w:afterAutospacing="0"/>
              <w:rPr>
                <w:rFonts w:ascii="Arial" w:hAnsi="Arial" w:cs="Arial"/>
                <w:b/>
                <w:bCs/>
                <w:i/>
                <w:iCs/>
                <w:sz w:val="22"/>
                <w:szCs w:val="22"/>
              </w:rPr>
            </w:pPr>
          </w:p>
          <w:p w14:paraId="76CC75E4" w14:textId="77777777" w:rsidR="00FD4DC8" w:rsidRDefault="00FD4DC8" w:rsidP="00FD4DC8">
            <w:pPr>
              <w:jc w:val="center"/>
              <w:rPr>
                <w:rFonts w:ascii="Arial" w:hAnsi="Arial" w:cs="Arial"/>
                <w:bCs/>
                <w:i/>
                <w:iCs/>
              </w:rPr>
            </w:pPr>
            <w:r w:rsidRPr="00AA174A">
              <w:rPr>
                <w:rFonts w:ascii="Arial" w:hAnsi="Arial" w:cs="Arial"/>
                <w:bCs/>
                <w:i/>
                <w:iCs/>
              </w:rPr>
              <w:t>Chairman ………………………………  Date ………………….</w:t>
            </w:r>
          </w:p>
          <w:p w14:paraId="1A0E447C" w14:textId="76C82287" w:rsidR="00FD4DC8" w:rsidRPr="00BC7C0E" w:rsidRDefault="00FD4DC8" w:rsidP="00FD4DC8">
            <w:pPr>
              <w:pStyle w:val="NormalWeb"/>
              <w:spacing w:before="0" w:beforeAutospacing="0" w:after="0" w:afterAutospacing="0"/>
              <w:rPr>
                <w:rFonts w:ascii="Arial" w:hAnsi="Arial" w:cs="Arial"/>
                <w:b/>
                <w:bCs/>
                <w:i/>
                <w:iCs/>
                <w:sz w:val="22"/>
                <w:szCs w:val="22"/>
              </w:rPr>
            </w:pPr>
          </w:p>
        </w:tc>
      </w:tr>
      <w:tr w:rsidR="00FD4DC8" w:rsidRPr="00B812F9" w14:paraId="6006128B" w14:textId="77777777" w:rsidTr="004604E9">
        <w:tc>
          <w:tcPr>
            <w:tcW w:w="567" w:type="dxa"/>
          </w:tcPr>
          <w:p w14:paraId="55D4A092" w14:textId="77777777" w:rsidR="00FD4DC8" w:rsidRDefault="00FD4DC8" w:rsidP="00FA0623">
            <w:pPr>
              <w:spacing w:after="160" w:line="259" w:lineRule="auto"/>
              <w:rPr>
                <w:rFonts w:ascii="Arial" w:hAnsi="Arial" w:cs="Arial"/>
                <w:b/>
                <w:bCs/>
              </w:rPr>
            </w:pPr>
          </w:p>
        </w:tc>
        <w:tc>
          <w:tcPr>
            <w:tcW w:w="10490" w:type="dxa"/>
          </w:tcPr>
          <w:p w14:paraId="44774A12" w14:textId="45AC69BE" w:rsidR="00FD4DC8" w:rsidRPr="00BB0879" w:rsidRDefault="00FD4DC8" w:rsidP="00FD4DC8">
            <w:pPr>
              <w:jc w:val="center"/>
              <w:rPr>
                <w:rFonts w:ascii="Arial" w:hAnsi="Arial" w:cs="Arial"/>
                <w:b/>
                <w:bCs/>
              </w:rPr>
            </w:pPr>
            <w:r>
              <w:rPr>
                <w:rFonts w:ascii="Arial" w:hAnsi="Arial" w:cs="Arial"/>
                <w:b/>
                <w:bCs/>
              </w:rPr>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6/04/13 - 99</w:t>
            </w:r>
          </w:p>
          <w:p w14:paraId="5920F28E" w14:textId="77777777" w:rsidR="00FD4DC8" w:rsidRPr="00BC7C0E" w:rsidRDefault="00FD4DC8" w:rsidP="00FA0623">
            <w:pPr>
              <w:pStyle w:val="NormalWeb"/>
              <w:spacing w:before="0" w:beforeAutospacing="0" w:after="0" w:afterAutospacing="0"/>
              <w:rPr>
                <w:rFonts w:ascii="Arial" w:hAnsi="Arial" w:cs="Arial"/>
                <w:b/>
                <w:bCs/>
                <w:lang w:val="en-US"/>
              </w:rPr>
            </w:pPr>
          </w:p>
        </w:tc>
      </w:tr>
      <w:tr w:rsidR="00FD4DC8" w:rsidRPr="00B812F9" w14:paraId="4E4CFA5C" w14:textId="77777777" w:rsidTr="004604E9">
        <w:tc>
          <w:tcPr>
            <w:tcW w:w="567" w:type="dxa"/>
          </w:tcPr>
          <w:p w14:paraId="1E46EC0C" w14:textId="77777777" w:rsidR="00FD4DC8" w:rsidRDefault="00FD4DC8" w:rsidP="00FA0623">
            <w:pPr>
              <w:spacing w:after="160" w:line="259" w:lineRule="auto"/>
              <w:rPr>
                <w:rFonts w:ascii="Arial" w:hAnsi="Arial" w:cs="Arial"/>
                <w:b/>
                <w:bCs/>
              </w:rPr>
            </w:pPr>
          </w:p>
        </w:tc>
        <w:tc>
          <w:tcPr>
            <w:tcW w:w="10490" w:type="dxa"/>
          </w:tcPr>
          <w:p w14:paraId="169704B4"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As the Council has acted contrary to the recommendation of the Responsible Financial Officer (the control requirement / principle of Financial Regulation 6.3) can the Council please offer me clarification in respect of this payment and assurance that each of the Councils Financial Regulations (and the control principle intended by each regulation and the control process operating) that may be linked/apply to this payment have been complied with. By way of example a number of Financial Regulations come to mind; (ensuring the RFO can act in accordance with the statutory role and Financial Regulations)</w:t>
            </w:r>
          </w:p>
          <w:p w14:paraId="3A9C3B77"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1.5. The Responsible Financial Officer (RFO) holds a statutory office, appointed by the council. The Clerk has been appointed as RFO and these regulations apply accordingly. The RFO;</w:t>
            </w:r>
          </w:p>
          <w:p w14:paraId="16A2286A" w14:textId="3D8D1112"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xml:space="preserve">· </w:t>
            </w:r>
            <w:r w:rsidR="00623032" w:rsidRPr="00BC7C0E">
              <w:rPr>
                <w:rFonts w:ascii="Arial" w:hAnsi="Arial" w:cs="Arial"/>
                <w:i/>
                <w:iCs/>
                <w:color w:val="000000"/>
                <w:sz w:val="22"/>
                <w:szCs w:val="22"/>
              </w:rPr>
              <w:t>Administers</w:t>
            </w:r>
            <w:r w:rsidRPr="00BC7C0E">
              <w:rPr>
                <w:rFonts w:ascii="Arial" w:hAnsi="Arial" w:cs="Arial"/>
                <w:i/>
                <w:iCs/>
                <w:color w:val="000000"/>
                <w:sz w:val="22"/>
                <w:szCs w:val="22"/>
              </w:rPr>
              <w:t xml:space="preserve"> the council's financial affairs in accordance with all Acts, Regulations and proper practices;</w:t>
            </w:r>
          </w:p>
          <w:p w14:paraId="65F5185D" w14:textId="67C7252D"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xml:space="preserve">· </w:t>
            </w:r>
            <w:r w:rsidR="00623032" w:rsidRPr="00BC7C0E">
              <w:rPr>
                <w:rFonts w:ascii="Arial" w:hAnsi="Arial" w:cs="Arial"/>
                <w:i/>
                <w:iCs/>
                <w:color w:val="000000"/>
                <w:sz w:val="22"/>
                <w:szCs w:val="22"/>
              </w:rPr>
              <w:t>Ensures</w:t>
            </w:r>
            <w:r w:rsidRPr="00BC7C0E">
              <w:rPr>
                <w:rFonts w:ascii="Arial" w:hAnsi="Arial" w:cs="Arial"/>
                <w:i/>
                <w:iCs/>
                <w:color w:val="000000"/>
                <w:sz w:val="22"/>
                <w:szCs w:val="22"/>
              </w:rPr>
              <w:t xml:space="preserve"> the accounting control systems are observed;</w:t>
            </w:r>
          </w:p>
          <w:p w14:paraId="06B487EC"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5.1. Members and officers are responsible for obtaining value for money at all times. Any officer procuring goods, services or works should ensure, as far as practicable, that the best available terms are obtained, usually by obtaining prices from several suppliers.</w:t>
            </w:r>
          </w:p>
          <w:p w14:paraId="56CF1DEF"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5.3. Every contract shall comply with the council’s Standing Orders and these Financial Regulations and no exceptions shall be made, except in an emergency.</w:t>
            </w:r>
          </w:p>
          <w:p w14:paraId="62BC3250"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5.16. No individual member, or informal group of members may issue an official order or make any contract on behalf of the council. (this control principle would include 'to vary any contract')</w:t>
            </w:r>
          </w:p>
          <w:p w14:paraId="68E314C1"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 5.20. An official order or letter shall be issued for all work, goods and services. Copies of orders shall be retained. (the order being the contracted service).</w:t>
            </w:r>
          </w:p>
          <w:p w14:paraId="6AA02D51"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The Councils response and reasoning for approving the payment – taken from the January 2026 Council minutes</w:t>
            </w:r>
          </w:p>
          <w:p w14:paraId="1DF76A46" w14:textId="77777777" w:rsidR="00C816EA" w:rsidRPr="00C816EA" w:rsidRDefault="00C816EA" w:rsidP="00EA3A11">
            <w:pPr>
              <w:pStyle w:val="NormalWeb"/>
              <w:jc w:val="both"/>
              <w:rPr>
                <w:rFonts w:ascii="Arial" w:hAnsi="Arial" w:cs="Arial"/>
                <w:b/>
                <w:bCs/>
                <w:i/>
                <w:iCs/>
                <w:color w:val="000000"/>
                <w:sz w:val="22"/>
                <w:szCs w:val="22"/>
              </w:rPr>
            </w:pPr>
            <w:r w:rsidRPr="00C816EA">
              <w:rPr>
                <w:rFonts w:ascii="Arial" w:hAnsi="Arial" w:cs="Arial"/>
                <w:b/>
                <w:bCs/>
                <w:i/>
                <w:iCs/>
                <w:color w:val="000000"/>
                <w:sz w:val="22"/>
                <w:szCs w:val="22"/>
              </w:rPr>
              <w:t>After careful consideration of the aforementioned, the Council tendered the following response:</w:t>
            </w:r>
          </w:p>
          <w:p w14:paraId="37B4BDD9"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1. The Council respects and acknowledges the work undertaken by its RFO who works diligently to ensure all financial information is correctly presented each month to all Members ahead of Full Council Meetings so payments may be correctly approved.</w:t>
            </w:r>
          </w:p>
          <w:p w14:paraId="2BE3ED13"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2. The RFO is responsible for ensuring the accounts are kept correctly and Members remain accountable, undertaking periodic in-house internal inspections to ensure this remains the case.</w:t>
            </w:r>
          </w:p>
          <w:p w14:paraId="620AB111" w14:textId="77777777" w:rsidR="00C816EA" w:rsidRPr="00BC7C0E" w:rsidRDefault="00C816EA" w:rsidP="00EA3A11">
            <w:pPr>
              <w:pStyle w:val="NormalWeb"/>
              <w:jc w:val="both"/>
              <w:rPr>
                <w:rFonts w:ascii="Arial" w:hAnsi="Arial" w:cs="Arial"/>
                <w:i/>
                <w:iCs/>
                <w:color w:val="000000"/>
                <w:sz w:val="22"/>
                <w:szCs w:val="22"/>
              </w:rPr>
            </w:pPr>
            <w:r w:rsidRPr="00BC7C0E">
              <w:rPr>
                <w:rFonts w:ascii="Arial" w:hAnsi="Arial" w:cs="Arial"/>
                <w:i/>
                <w:iCs/>
                <w:color w:val="000000"/>
                <w:sz w:val="22"/>
                <w:szCs w:val="22"/>
              </w:rPr>
              <w:t>3. Standing Orders/Financial Regulations are adhered to; APC takes its responsibility in respect to that of ‘protecting’ the public purse seriously and seeks to gain ‘value for money’ at each, and every opportunity.</w:t>
            </w:r>
          </w:p>
          <w:p w14:paraId="21DA49C6" w14:textId="0BBD61A7" w:rsidR="00FD4DC8" w:rsidRDefault="00C816EA" w:rsidP="00EA3A11">
            <w:pPr>
              <w:pStyle w:val="NormalWeb"/>
              <w:jc w:val="both"/>
              <w:rPr>
                <w:rFonts w:ascii="Arial" w:hAnsi="Arial" w:cs="Arial"/>
                <w:b/>
                <w:bCs/>
              </w:rPr>
            </w:pPr>
            <w:r w:rsidRPr="00BC7C0E">
              <w:rPr>
                <w:rFonts w:ascii="Arial" w:hAnsi="Arial" w:cs="Arial"/>
                <w:i/>
                <w:iCs/>
                <w:color w:val="000000"/>
                <w:sz w:val="22"/>
                <w:szCs w:val="22"/>
              </w:rPr>
              <w:t>4. This invoice/PO related to a very emotive and important issue for our parish and expert consultancy advice was urgently needed to support the Parish Council’s stance in respect to a planning matter. Whilst we fully acknowledge and accept the invoice reflects additional work that was undertaken above/beyond the stipulated PO sum, without such are village would have been vulnerable to mass development and we therefore incurred this additional expense with our residents’ views and best interests foremost in our minds. Furthermore, as the planning matter concerning the use of Green Belt land is likely to be ongoing for a considerable amount of time, we will require expert consultancy assistance again therefore we did not want to ‘burn our bridges’ by not paying the additional £300 for work which readily supported our aims and objectives and wishes of our residents – we trust you will understand this point.</w:t>
            </w:r>
          </w:p>
        </w:tc>
      </w:tr>
    </w:tbl>
    <w:p w14:paraId="0AFD3AA2" w14:textId="77777777" w:rsidR="00C816EA" w:rsidRDefault="00C816EA" w:rsidP="00C816EA">
      <w:pPr>
        <w:jc w:val="center"/>
        <w:rPr>
          <w:rFonts w:ascii="Arial" w:hAnsi="Arial" w:cs="Arial"/>
          <w:bCs/>
          <w:i/>
          <w:iCs/>
        </w:rPr>
      </w:pPr>
    </w:p>
    <w:p w14:paraId="36461BD5" w14:textId="274E897D" w:rsidR="00C816EA" w:rsidRDefault="00C816EA" w:rsidP="00C816EA">
      <w:pPr>
        <w:jc w:val="center"/>
        <w:rPr>
          <w:rFonts w:ascii="Arial" w:hAnsi="Arial" w:cs="Arial"/>
          <w:bCs/>
          <w:i/>
          <w:iCs/>
        </w:rPr>
      </w:pPr>
      <w:r w:rsidRPr="00AA174A">
        <w:rPr>
          <w:rFonts w:ascii="Arial" w:hAnsi="Arial" w:cs="Arial"/>
          <w:bCs/>
          <w:i/>
          <w:iCs/>
        </w:rPr>
        <w:t>Chairman ………………………………  Date ………………….</w:t>
      </w:r>
    </w:p>
    <w:p w14:paraId="500F1B43" w14:textId="0201B100" w:rsidR="00C816EA" w:rsidRPr="00BB0879" w:rsidRDefault="00C816EA" w:rsidP="00C816EA">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6/04/13 - 100</w:t>
      </w:r>
    </w:p>
    <w:p w14:paraId="2CAD2805" w14:textId="77777777" w:rsidR="00C816EA" w:rsidRDefault="00C816EA"/>
    <w:tbl>
      <w:tblPr>
        <w:tblW w:w="11057" w:type="dxa"/>
        <w:tblInd w:w="-1276" w:type="dxa"/>
        <w:tblLayout w:type="fixed"/>
        <w:tblLook w:val="0000" w:firstRow="0" w:lastRow="0" w:firstColumn="0" w:lastColumn="0" w:noHBand="0" w:noVBand="0"/>
      </w:tblPr>
      <w:tblGrid>
        <w:gridCol w:w="567"/>
        <w:gridCol w:w="10490"/>
      </w:tblGrid>
      <w:tr w:rsidR="00C816EA" w:rsidRPr="00B812F9" w14:paraId="6E67A1A3" w14:textId="77777777" w:rsidTr="004604E9">
        <w:tc>
          <w:tcPr>
            <w:tcW w:w="567" w:type="dxa"/>
          </w:tcPr>
          <w:p w14:paraId="3EEAD03A" w14:textId="77777777" w:rsidR="00C816EA" w:rsidRDefault="00C816EA" w:rsidP="00FA0623">
            <w:pPr>
              <w:spacing w:after="160" w:line="259" w:lineRule="auto"/>
              <w:rPr>
                <w:rFonts w:ascii="Arial" w:hAnsi="Arial" w:cs="Arial"/>
                <w:b/>
                <w:bCs/>
              </w:rPr>
            </w:pPr>
          </w:p>
          <w:p w14:paraId="13CE6C74" w14:textId="77777777" w:rsidR="00AE6228" w:rsidRDefault="00AE6228" w:rsidP="00FA0623">
            <w:pPr>
              <w:spacing w:after="160" w:line="259" w:lineRule="auto"/>
              <w:rPr>
                <w:rFonts w:ascii="Arial" w:hAnsi="Arial" w:cs="Arial"/>
                <w:b/>
                <w:bCs/>
              </w:rPr>
            </w:pPr>
          </w:p>
          <w:p w14:paraId="7318CAE7" w14:textId="77777777" w:rsidR="00AE6228" w:rsidRDefault="00AE6228" w:rsidP="00FA0623">
            <w:pPr>
              <w:spacing w:after="160" w:line="259" w:lineRule="auto"/>
              <w:rPr>
                <w:rFonts w:ascii="Arial" w:hAnsi="Arial" w:cs="Arial"/>
                <w:b/>
                <w:bCs/>
              </w:rPr>
            </w:pPr>
          </w:p>
          <w:p w14:paraId="6E8CF574" w14:textId="77777777" w:rsidR="00AE6228" w:rsidRDefault="00AE6228" w:rsidP="00FA0623">
            <w:pPr>
              <w:spacing w:after="160" w:line="259" w:lineRule="auto"/>
              <w:rPr>
                <w:rFonts w:ascii="Arial" w:hAnsi="Arial" w:cs="Arial"/>
                <w:b/>
                <w:bCs/>
              </w:rPr>
            </w:pPr>
          </w:p>
          <w:p w14:paraId="1F8DA0AE" w14:textId="77777777" w:rsidR="00AE6228" w:rsidRDefault="00AE6228" w:rsidP="00FA0623">
            <w:pPr>
              <w:spacing w:after="160" w:line="259" w:lineRule="auto"/>
              <w:rPr>
                <w:rFonts w:ascii="Arial" w:hAnsi="Arial" w:cs="Arial"/>
                <w:b/>
                <w:bCs/>
              </w:rPr>
            </w:pPr>
          </w:p>
          <w:p w14:paraId="7426A3BB" w14:textId="613D4AEB" w:rsidR="00AE6228" w:rsidRDefault="00AE6228" w:rsidP="00FA0623">
            <w:pPr>
              <w:spacing w:after="160" w:line="259" w:lineRule="auto"/>
              <w:rPr>
                <w:rFonts w:ascii="Arial" w:hAnsi="Arial" w:cs="Arial"/>
                <w:b/>
                <w:bCs/>
              </w:rPr>
            </w:pPr>
            <w:r>
              <w:rPr>
                <w:rFonts w:ascii="Arial" w:hAnsi="Arial" w:cs="Arial"/>
                <w:b/>
                <w:bCs/>
              </w:rPr>
              <w:t>c.</w:t>
            </w:r>
          </w:p>
          <w:p w14:paraId="6D92C79F" w14:textId="77777777" w:rsidR="00AE6228" w:rsidRDefault="00AE6228" w:rsidP="00FA0623">
            <w:pPr>
              <w:spacing w:after="160" w:line="259" w:lineRule="auto"/>
              <w:rPr>
                <w:rFonts w:ascii="Arial" w:hAnsi="Arial" w:cs="Arial"/>
                <w:b/>
                <w:bCs/>
              </w:rPr>
            </w:pPr>
          </w:p>
          <w:p w14:paraId="4BDA293D" w14:textId="77777777" w:rsidR="00AE6228" w:rsidRDefault="00AE6228" w:rsidP="00FA0623">
            <w:pPr>
              <w:spacing w:after="160" w:line="259" w:lineRule="auto"/>
              <w:rPr>
                <w:rFonts w:ascii="Arial" w:hAnsi="Arial" w:cs="Arial"/>
                <w:b/>
                <w:bCs/>
              </w:rPr>
            </w:pPr>
          </w:p>
          <w:p w14:paraId="6E1348BA" w14:textId="77777777" w:rsidR="00AE6228" w:rsidRDefault="00AE6228" w:rsidP="00FA0623">
            <w:pPr>
              <w:spacing w:after="160" w:line="259" w:lineRule="auto"/>
              <w:rPr>
                <w:rFonts w:ascii="Arial" w:hAnsi="Arial" w:cs="Arial"/>
                <w:b/>
                <w:bCs/>
              </w:rPr>
            </w:pPr>
          </w:p>
          <w:p w14:paraId="68470CAE" w14:textId="77777777" w:rsidR="00AE6228" w:rsidRDefault="00AE6228" w:rsidP="00FA0623">
            <w:pPr>
              <w:spacing w:after="160" w:line="259" w:lineRule="auto"/>
              <w:rPr>
                <w:rFonts w:ascii="Arial" w:hAnsi="Arial" w:cs="Arial"/>
                <w:b/>
                <w:bCs/>
              </w:rPr>
            </w:pPr>
          </w:p>
          <w:p w14:paraId="0C8B89C5" w14:textId="77777777" w:rsidR="00AE6228" w:rsidRDefault="00AE6228" w:rsidP="00FA0623">
            <w:pPr>
              <w:spacing w:after="160" w:line="259" w:lineRule="auto"/>
              <w:rPr>
                <w:rFonts w:ascii="Arial" w:hAnsi="Arial" w:cs="Arial"/>
                <w:b/>
                <w:bCs/>
              </w:rPr>
            </w:pPr>
          </w:p>
          <w:p w14:paraId="5357F49D" w14:textId="77777777" w:rsidR="00AE6228" w:rsidRDefault="00AE6228" w:rsidP="00FA0623">
            <w:pPr>
              <w:spacing w:after="160" w:line="259" w:lineRule="auto"/>
              <w:rPr>
                <w:rFonts w:ascii="Arial" w:hAnsi="Arial" w:cs="Arial"/>
                <w:b/>
                <w:bCs/>
              </w:rPr>
            </w:pPr>
          </w:p>
          <w:p w14:paraId="4B89B802" w14:textId="77777777" w:rsidR="00AE6228" w:rsidRDefault="00AE6228" w:rsidP="00FA0623">
            <w:pPr>
              <w:spacing w:after="160" w:line="259" w:lineRule="auto"/>
              <w:rPr>
                <w:rFonts w:ascii="Arial" w:hAnsi="Arial" w:cs="Arial"/>
                <w:b/>
                <w:bCs/>
              </w:rPr>
            </w:pPr>
          </w:p>
          <w:p w14:paraId="27BD4462" w14:textId="77777777" w:rsidR="00AE6228" w:rsidRDefault="00AE6228" w:rsidP="00FA0623">
            <w:pPr>
              <w:spacing w:after="160" w:line="259" w:lineRule="auto"/>
              <w:rPr>
                <w:rFonts w:ascii="Arial" w:hAnsi="Arial" w:cs="Arial"/>
                <w:b/>
                <w:bCs/>
              </w:rPr>
            </w:pPr>
          </w:p>
          <w:p w14:paraId="31C21213" w14:textId="77777777" w:rsidR="00AE6228" w:rsidRDefault="00AE6228" w:rsidP="00FA0623">
            <w:pPr>
              <w:spacing w:after="160" w:line="259" w:lineRule="auto"/>
              <w:rPr>
                <w:rFonts w:ascii="Arial" w:hAnsi="Arial" w:cs="Arial"/>
                <w:b/>
                <w:bCs/>
              </w:rPr>
            </w:pPr>
          </w:p>
          <w:p w14:paraId="0818F78C" w14:textId="77777777" w:rsidR="00AE6228" w:rsidRDefault="00AE6228" w:rsidP="00FA0623">
            <w:pPr>
              <w:spacing w:after="160" w:line="259" w:lineRule="auto"/>
              <w:rPr>
                <w:rFonts w:ascii="Arial" w:hAnsi="Arial" w:cs="Arial"/>
                <w:b/>
                <w:bCs/>
              </w:rPr>
            </w:pPr>
          </w:p>
          <w:p w14:paraId="0AB147D0" w14:textId="77777777" w:rsidR="00AE6228" w:rsidRDefault="00AE6228" w:rsidP="00FA0623">
            <w:pPr>
              <w:spacing w:after="160" w:line="259" w:lineRule="auto"/>
              <w:rPr>
                <w:rFonts w:ascii="Arial" w:hAnsi="Arial" w:cs="Arial"/>
                <w:b/>
                <w:bCs/>
              </w:rPr>
            </w:pPr>
          </w:p>
          <w:p w14:paraId="3C6956AB" w14:textId="77777777" w:rsidR="00AE6228" w:rsidRDefault="00AE6228" w:rsidP="00FA0623">
            <w:pPr>
              <w:spacing w:after="160" w:line="259" w:lineRule="auto"/>
              <w:rPr>
                <w:rFonts w:ascii="Arial" w:hAnsi="Arial" w:cs="Arial"/>
                <w:b/>
                <w:bCs/>
              </w:rPr>
            </w:pPr>
          </w:p>
          <w:p w14:paraId="0A123887" w14:textId="7D2DECB1" w:rsidR="00AE6228" w:rsidRDefault="00AE6228" w:rsidP="00FA0623">
            <w:pPr>
              <w:spacing w:after="160" w:line="259" w:lineRule="auto"/>
              <w:rPr>
                <w:rFonts w:ascii="Arial" w:hAnsi="Arial" w:cs="Arial"/>
                <w:b/>
                <w:bCs/>
              </w:rPr>
            </w:pPr>
            <w:r>
              <w:rPr>
                <w:rFonts w:ascii="Arial" w:hAnsi="Arial" w:cs="Arial"/>
                <w:b/>
                <w:bCs/>
              </w:rPr>
              <w:t>d.</w:t>
            </w:r>
          </w:p>
          <w:p w14:paraId="002E976C" w14:textId="18B0DCEA" w:rsidR="00AE6228" w:rsidRDefault="00AE6228" w:rsidP="00FA0623">
            <w:pPr>
              <w:spacing w:after="160" w:line="259" w:lineRule="auto"/>
              <w:rPr>
                <w:rFonts w:ascii="Arial" w:hAnsi="Arial" w:cs="Arial"/>
                <w:b/>
                <w:bCs/>
              </w:rPr>
            </w:pPr>
          </w:p>
        </w:tc>
        <w:tc>
          <w:tcPr>
            <w:tcW w:w="10490" w:type="dxa"/>
          </w:tcPr>
          <w:p w14:paraId="722521B3" w14:textId="77777777" w:rsidR="00CC05FA" w:rsidRPr="00BC7C0E" w:rsidRDefault="00CC05FA" w:rsidP="00CC05FA">
            <w:pPr>
              <w:pStyle w:val="NormalWeb"/>
              <w:spacing w:before="0" w:beforeAutospacing="0" w:after="0" w:afterAutospacing="0"/>
              <w:rPr>
                <w:rFonts w:ascii="Arial" w:hAnsi="Arial" w:cs="Arial"/>
                <w:i/>
                <w:iCs/>
                <w:color w:val="000000"/>
                <w:sz w:val="22"/>
                <w:szCs w:val="22"/>
              </w:rPr>
            </w:pPr>
            <w:r w:rsidRPr="00BC7C0E">
              <w:rPr>
                <w:rFonts w:ascii="Arial" w:hAnsi="Arial" w:cs="Arial"/>
                <w:i/>
                <w:iCs/>
                <w:color w:val="000000"/>
                <w:sz w:val="22"/>
                <w:szCs w:val="22"/>
              </w:rPr>
              <w:t>At no time did we seek to dismiss the views of our RFO, and even on this occasion her advice was considered and balanced against the aforementioned pressures.</w:t>
            </w:r>
          </w:p>
          <w:p w14:paraId="158AC7CE" w14:textId="77777777" w:rsidR="00CC05FA" w:rsidRDefault="00CC05FA" w:rsidP="00CC05FA">
            <w:pPr>
              <w:pStyle w:val="NormalWeb"/>
              <w:spacing w:before="0" w:beforeAutospacing="0" w:after="0" w:afterAutospacing="0"/>
              <w:rPr>
                <w:rFonts w:ascii="Arial" w:hAnsi="Arial" w:cs="Arial"/>
                <w:i/>
                <w:iCs/>
                <w:color w:val="000000"/>
                <w:sz w:val="22"/>
                <w:szCs w:val="22"/>
              </w:rPr>
            </w:pPr>
            <w:r w:rsidRPr="00BC7C0E">
              <w:rPr>
                <w:rFonts w:ascii="Arial" w:hAnsi="Arial" w:cs="Arial"/>
                <w:i/>
                <w:iCs/>
                <w:color w:val="000000"/>
                <w:sz w:val="22"/>
                <w:szCs w:val="22"/>
              </w:rPr>
              <w:t xml:space="preserve">Be assured we value the advice given by the RFO and we adhere to all financial procedures and we trust the manner in which our accounts are kept/presented at audit reflect this statement.’ </w:t>
            </w:r>
          </w:p>
          <w:p w14:paraId="67BF3DB8" w14:textId="77777777" w:rsidR="00CC05FA" w:rsidRDefault="00CC05FA" w:rsidP="00CC05FA">
            <w:pPr>
              <w:pStyle w:val="NormalWeb"/>
              <w:rPr>
                <w:rFonts w:ascii="Arial" w:hAnsi="Arial" w:cs="Arial"/>
                <w:b/>
                <w:bCs/>
                <w:i/>
                <w:iCs/>
                <w:color w:val="000000"/>
                <w:sz w:val="22"/>
                <w:szCs w:val="22"/>
              </w:rPr>
            </w:pPr>
            <w:r w:rsidRPr="00BC7C0E">
              <w:rPr>
                <w:rFonts w:ascii="Arial" w:hAnsi="Arial" w:cs="Arial"/>
                <w:b/>
                <w:bCs/>
                <w:color w:val="000000"/>
              </w:rPr>
              <w:t>The advice was duly noted by Members</w:t>
            </w:r>
            <w:r w:rsidRPr="00BC7C0E">
              <w:rPr>
                <w:rFonts w:ascii="Arial" w:hAnsi="Arial" w:cs="Arial"/>
                <w:b/>
                <w:bCs/>
                <w:i/>
                <w:iCs/>
                <w:color w:val="000000"/>
                <w:sz w:val="22"/>
                <w:szCs w:val="22"/>
              </w:rPr>
              <w:t>.</w:t>
            </w:r>
          </w:p>
          <w:p w14:paraId="64E01F76" w14:textId="4F721C94" w:rsidR="00CC05FA" w:rsidRPr="00BC7C0E" w:rsidRDefault="00CC05FA" w:rsidP="00CC05FA">
            <w:pPr>
              <w:pStyle w:val="NormalWeb"/>
              <w:jc w:val="center"/>
              <w:rPr>
                <w:rFonts w:ascii="Arial" w:hAnsi="Arial" w:cs="Arial"/>
                <w:b/>
                <w:bCs/>
                <w:i/>
                <w:iCs/>
                <w:sz w:val="22"/>
                <w:szCs w:val="22"/>
                <w:lang w:val="en-US"/>
              </w:rPr>
            </w:pPr>
            <w:r>
              <w:rPr>
                <w:rFonts w:ascii="Arial" w:hAnsi="Arial" w:cs="Arial"/>
                <w:b/>
                <w:bCs/>
                <w:i/>
                <w:iCs/>
                <w:color w:val="000000"/>
                <w:sz w:val="22"/>
                <w:szCs w:val="22"/>
              </w:rPr>
              <w:t>--------------------------------</w:t>
            </w:r>
          </w:p>
          <w:p w14:paraId="48A5614E" w14:textId="77777777" w:rsidR="00CC05FA" w:rsidRPr="00BC7C0E" w:rsidRDefault="00CC05FA" w:rsidP="00CC05FA">
            <w:pPr>
              <w:pStyle w:val="NormalWeb"/>
              <w:spacing w:before="0" w:beforeAutospacing="0" w:after="0" w:afterAutospacing="0"/>
              <w:rPr>
                <w:rFonts w:ascii="Arial" w:hAnsi="Arial" w:cs="Arial"/>
                <w:b/>
                <w:bCs/>
                <w:lang w:val="en-US"/>
              </w:rPr>
            </w:pPr>
            <w:r w:rsidRPr="00BC7C0E">
              <w:rPr>
                <w:rFonts w:ascii="Arial" w:hAnsi="Arial" w:cs="Arial"/>
                <w:b/>
                <w:bCs/>
                <w:lang w:val="en-US"/>
              </w:rPr>
              <w:t>Annual Governance &amp; Audit Return (AGAR)</w:t>
            </w:r>
          </w:p>
          <w:p w14:paraId="0B92C4C8" w14:textId="77777777" w:rsidR="00CC05FA" w:rsidRPr="00BC7C0E" w:rsidRDefault="00CC05FA" w:rsidP="00CC05FA">
            <w:pPr>
              <w:pStyle w:val="NormalWeb"/>
              <w:spacing w:before="0" w:beforeAutospacing="0" w:after="0" w:afterAutospacing="0"/>
              <w:rPr>
                <w:rFonts w:ascii="Arial" w:hAnsi="Arial" w:cs="Arial"/>
                <w:b/>
                <w:bCs/>
                <w:lang w:val="en-US"/>
              </w:rPr>
            </w:pPr>
            <w:r w:rsidRPr="00BC7C0E">
              <w:rPr>
                <w:rFonts w:ascii="Arial" w:hAnsi="Arial" w:cs="Arial"/>
                <w:b/>
                <w:bCs/>
                <w:lang w:val="en-US"/>
              </w:rPr>
              <w:t>Section 1 – Annual Governance Statement</w:t>
            </w:r>
          </w:p>
          <w:p w14:paraId="1893DF29" w14:textId="77777777" w:rsidR="00CC05FA" w:rsidRDefault="00CC05FA" w:rsidP="00CC05FA">
            <w:pPr>
              <w:autoSpaceDE w:val="0"/>
              <w:autoSpaceDN w:val="0"/>
              <w:adjustRightInd w:val="0"/>
              <w:rPr>
                <w:rFonts w:ascii="Arial" w:hAnsi="Arial" w:cs="Arial"/>
                <w:b/>
                <w:bCs/>
                <w:lang w:val="en-US"/>
              </w:rPr>
            </w:pPr>
            <w:r w:rsidRPr="00BC7C0E">
              <w:rPr>
                <w:rFonts w:ascii="Arial" w:hAnsi="Arial" w:cs="Arial"/>
                <w:lang w:val="en-US"/>
              </w:rPr>
              <w:t>Members were asked to consider/acknowledge that, as Members of Alvechurch Parish Council (responsible for ensuring there are robust systems of internal control in place, which includes the preparation/implementation of accounting systems) that to the best of their knowledge and belief that the answers shown in Section1 – Annual Governance Statement 202</w:t>
            </w:r>
            <w:r>
              <w:rPr>
                <w:rFonts w:ascii="Arial" w:hAnsi="Arial" w:cs="Arial"/>
                <w:lang w:val="en-US"/>
              </w:rPr>
              <w:t>5/26</w:t>
            </w:r>
            <w:r w:rsidRPr="00BC7C0E">
              <w:rPr>
                <w:rFonts w:ascii="Arial" w:hAnsi="Arial" w:cs="Arial"/>
                <w:lang w:val="en-US"/>
              </w:rPr>
              <w:t xml:space="preserve"> were correct.  </w:t>
            </w:r>
            <w:r w:rsidRPr="00BC7C0E">
              <w:rPr>
                <w:rFonts w:ascii="Arial" w:hAnsi="Arial" w:cs="Arial"/>
                <w:b/>
                <w:bCs/>
                <w:lang w:val="en-US"/>
              </w:rPr>
              <w:t>Proposed by Cllr Worrall.  Unanimous.</w:t>
            </w:r>
          </w:p>
          <w:p w14:paraId="7BE4EBB4" w14:textId="77777777" w:rsidR="00CC05FA" w:rsidRDefault="00CC05FA" w:rsidP="00CC05FA">
            <w:pPr>
              <w:autoSpaceDE w:val="0"/>
              <w:autoSpaceDN w:val="0"/>
              <w:adjustRightInd w:val="0"/>
              <w:rPr>
                <w:rFonts w:ascii="Arial" w:hAnsi="Arial" w:cs="Arial"/>
                <w:b/>
                <w:bCs/>
                <w:lang w:val="en-US"/>
              </w:rPr>
            </w:pPr>
          </w:p>
          <w:p w14:paraId="015119A2" w14:textId="77777777" w:rsidR="00CC05FA" w:rsidRDefault="00CC05FA" w:rsidP="00CC05FA">
            <w:pPr>
              <w:pStyle w:val="NormalWeb"/>
              <w:spacing w:before="0" w:beforeAutospacing="0" w:after="0" w:afterAutospacing="0"/>
              <w:rPr>
                <w:rFonts w:ascii="Arial" w:hAnsi="Arial" w:cs="Arial"/>
                <w:b/>
                <w:bCs/>
                <w:lang w:val="en-US"/>
              </w:rPr>
            </w:pPr>
            <w:r w:rsidRPr="00715FE6">
              <w:rPr>
                <w:rFonts w:ascii="Arial" w:hAnsi="Arial" w:cs="Arial"/>
                <w:b/>
                <w:bCs/>
                <w:lang w:val="en-US"/>
              </w:rPr>
              <w:t>Section 2 – Accounting Statement for 202</w:t>
            </w:r>
            <w:r>
              <w:rPr>
                <w:rFonts w:ascii="Arial" w:hAnsi="Arial" w:cs="Arial"/>
                <w:b/>
                <w:bCs/>
                <w:lang w:val="en-US"/>
              </w:rPr>
              <w:t>5/26</w:t>
            </w:r>
          </w:p>
          <w:p w14:paraId="1F5108A9" w14:textId="77777777" w:rsidR="00CC05FA" w:rsidRDefault="00CC05FA" w:rsidP="00CC05FA">
            <w:pPr>
              <w:pStyle w:val="NormalWeb"/>
              <w:spacing w:before="0" w:beforeAutospacing="0" w:after="0" w:afterAutospacing="0"/>
              <w:rPr>
                <w:rFonts w:ascii="Arial" w:hAnsi="Arial" w:cs="Arial"/>
                <w:b/>
                <w:bCs/>
                <w:lang w:val="en-US"/>
              </w:rPr>
            </w:pPr>
            <w:r w:rsidRPr="001C719A">
              <w:rPr>
                <w:rFonts w:ascii="Arial" w:hAnsi="Arial" w:cs="Arial"/>
                <w:lang w:val="en-US"/>
              </w:rPr>
              <w:t>Members were also asked to consider/certify that for the Year Ending March 31</w:t>
            </w:r>
            <w:r w:rsidRPr="001C719A">
              <w:rPr>
                <w:rFonts w:ascii="Arial" w:hAnsi="Arial" w:cs="Arial"/>
                <w:vertAlign w:val="superscript"/>
                <w:lang w:val="en-US"/>
              </w:rPr>
              <w:t>st</w:t>
            </w:r>
            <w:r w:rsidRPr="001C719A">
              <w:rPr>
                <w:rFonts w:ascii="Arial" w:hAnsi="Arial" w:cs="Arial"/>
                <w:lang w:val="en-US"/>
              </w:rPr>
              <w:t xml:space="preserve"> 202</w:t>
            </w:r>
            <w:r>
              <w:rPr>
                <w:rFonts w:ascii="Arial" w:hAnsi="Arial" w:cs="Arial"/>
                <w:lang w:val="en-US"/>
              </w:rPr>
              <w:t>6</w:t>
            </w:r>
            <w:r w:rsidRPr="001C719A">
              <w:rPr>
                <w:rFonts w:ascii="Arial" w:hAnsi="Arial" w:cs="Arial"/>
                <w:lang w:val="en-US"/>
              </w:rPr>
              <w:t>, the accounting statements contained</w:t>
            </w:r>
            <w:r>
              <w:rPr>
                <w:rFonts w:ascii="Arial" w:hAnsi="Arial" w:cs="Arial"/>
                <w:lang w:val="en-US"/>
              </w:rPr>
              <w:t xml:space="preserve"> in the Annual Governance and Audit Return represented fairly the financial position of Alvechurch Parish Council.   </w:t>
            </w:r>
            <w:r w:rsidRPr="00715FE6">
              <w:rPr>
                <w:rFonts w:ascii="Arial" w:hAnsi="Arial" w:cs="Arial"/>
                <w:b/>
                <w:bCs/>
                <w:lang w:val="en-US"/>
              </w:rPr>
              <w:t xml:space="preserve">Proposed by Cllr </w:t>
            </w:r>
            <w:r>
              <w:rPr>
                <w:rFonts w:ascii="Arial" w:hAnsi="Arial" w:cs="Arial"/>
                <w:b/>
                <w:bCs/>
                <w:lang w:val="en-US"/>
              </w:rPr>
              <w:t xml:space="preserve">Edwards, Seconded by Cllr </w:t>
            </w:r>
            <w:r w:rsidRPr="00715FE6">
              <w:rPr>
                <w:rFonts w:ascii="Arial" w:hAnsi="Arial" w:cs="Arial"/>
                <w:b/>
                <w:bCs/>
                <w:lang w:val="en-US"/>
              </w:rPr>
              <w:t>Worrall</w:t>
            </w:r>
            <w:r>
              <w:rPr>
                <w:rFonts w:ascii="Arial" w:hAnsi="Arial" w:cs="Arial"/>
                <w:b/>
                <w:bCs/>
                <w:lang w:val="en-US"/>
              </w:rPr>
              <w:t xml:space="preserve">.  </w:t>
            </w:r>
            <w:r w:rsidRPr="00715FE6">
              <w:rPr>
                <w:rFonts w:ascii="Arial" w:hAnsi="Arial" w:cs="Arial"/>
                <w:b/>
                <w:bCs/>
                <w:lang w:val="en-US"/>
              </w:rPr>
              <w:t>Unanimous.</w:t>
            </w:r>
          </w:p>
          <w:p w14:paraId="02C606B4" w14:textId="77777777" w:rsidR="00CC05FA" w:rsidRPr="001C719A" w:rsidRDefault="00CC05FA" w:rsidP="00CC05FA">
            <w:pPr>
              <w:pStyle w:val="NormalWeb"/>
              <w:spacing w:before="0" w:beforeAutospacing="0" w:after="0" w:afterAutospacing="0"/>
              <w:rPr>
                <w:rFonts w:ascii="Arial" w:hAnsi="Arial" w:cs="Arial"/>
                <w:lang w:val="en-US"/>
              </w:rPr>
            </w:pPr>
          </w:p>
          <w:p w14:paraId="01FBD510" w14:textId="77777777" w:rsidR="00CC05FA" w:rsidRPr="001B0A06" w:rsidRDefault="00CC05FA" w:rsidP="00CC05FA">
            <w:pPr>
              <w:pStyle w:val="NormalWeb"/>
              <w:spacing w:before="0" w:beforeAutospacing="0" w:after="0" w:afterAutospacing="0"/>
              <w:rPr>
                <w:rFonts w:ascii="Arial" w:hAnsi="Arial" w:cs="Arial"/>
                <w:b/>
                <w:bCs/>
                <w:lang w:val="en-US"/>
              </w:rPr>
            </w:pPr>
            <w:r w:rsidRPr="001B0A06">
              <w:rPr>
                <w:rFonts w:ascii="Arial" w:hAnsi="Arial" w:cs="Arial"/>
                <w:b/>
                <w:bCs/>
                <w:lang w:val="en-US"/>
              </w:rPr>
              <w:t>The Chairman, Cllr Worrall and the RFO /(Clerk) were instructed to sign Sections 1 and 2 on behalf of the Council.</w:t>
            </w:r>
            <w:r>
              <w:rPr>
                <w:rFonts w:ascii="Arial" w:hAnsi="Arial" w:cs="Arial"/>
                <w:b/>
                <w:bCs/>
                <w:lang w:val="en-US"/>
              </w:rPr>
              <w:t xml:space="preserve">  The Clerk was instructed to submit the AGAR to the External Auditor.</w:t>
            </w:r>
          </w:p>
          <w:p w14:paraId="35298259" w14:textId="77777777" w:rsidR="00CC05FA" w:rsidRDefault="00CC05FA" w:rsidP="00CC05FA">
            <w:pPr>
              <w:pStyle w:val="NormalWeb"/>
              <w:spacing w:before="0" w:beforeAutospacing="0" w:after="0" w:afterAutospacing="0"/>
              <w:rPr>
                <w:rFonts w:ascii="Arial" w:hAnsi="Arial" w:cs="Arial"/>
                <w:b/>
                <w:bCs/>
                <w:lang w:val="en-US"/>
              </w:rPr>
            </w:pPr>
          </w:p>
          <w:p w14:paraId="147A53A7" w14:textId="77777777" w:rsidR="00CC05FA" w:rsidRDefault="00CC05FA" w:rsidP="00CC05FA">
            <w:pPr>
              <w:pStyle w:val="NormalWeb"/>
              <w:spacing w:before="0" w:beforeAutospacing="0" w:after="0" w:afterAutospacing="0"/>
              <w:rPr>
                <w:rFonts w:ascii="Arial" w:hAnsi="Arial" w:cs="Arial"/>
                <w:lang w:val="en-US"/>
              </w:rPr>
            </w:pPr>
            <w:r>
              <w:rPr>
                <w:rFonts w:ascii="Arial" w:hAnsi="Arial" w:cs="Arial"/>
                <w:lang w:val="en-US"/>
              </w:rPr>
              <w:t>Cllr Freeman expressed thanks once again on behalf of APC to the Clerk/RFO for her due diligence in addressing the council’s financial affairs.</w:t>
            </w:r>
          </w:p>
          <w:p w14:paraId="33E7F484" w14:textId="77777777" w:rsidR="00CC05FA" w:rsidRDefault="00CC05FA" w:rsidP="00CC05FA">
            <w:pPr>
              <w:pStyle w:val="NormalWeb"/>
              <w:spacing w:before="0" w:beforeAutospacing="0" w:after="0" w:afterAutospacing="0"/>
              <w:rPr>
                <w:rFonts w:ascii="Arial" w:hAnsi="Arial" w:cs="Arial"/>
                <w:lang w:val="en-US"/>
              </w:rPr>
            </w:pPr>
          </w:p>
          <w:p w14:paraId="649C28AE" w14:textId="77777777" w:rsidR="00CC05FA" w:rsidRPr="00632EE3" w:rsidRDefault="00CC05FA" w:rsidP="00CC05FA">
            <w:pPr>
              <w:rPr>
                <w:rFonts w:ascii="Arial" w:hAnsi="Arial" w:cs="Arial"/>
                <w:b/>
                <w:bCs/>
                <w:lang w:val="en-US"/>
              </w:rPr>
            </w:pPr>
            <w:r w:rsidRPr="00632EE3">
              <w:rPr>
                <w:rFonts w:ascii="Arial" w:hAnsi="Arial" w:cs="Arial"/>
                <w:b/>
                <w:bCs/>
                <w:lang w:val="en-US"/>
              </w:rPr>
              <w:t>Mth 1 April 2026</w:t>
            </w:r>
          </w:p>
          <w:p w14:paraId="55D190A9" w14:textId="77777777" w:rsidR="00CC05FA" w:rsidRPr="00DB4231" w:rsidRDefault="00CC05FA" w:rsidP="00CC05FA">
            <w:pPr>
              <w:rPr>
                <w:rFonts w:ascii="Arial" w:hAnsi="Arial" w:cs="Arial"/>
                <w:lang w:val="en-US"/>
              </w:rPr>
            </w:pPr>
            <w:r>
              <w:rPr>
                <w:rFonts w:ascii="Arial" w:hAnsi="Arial" w:cs="Arial"/>
                <w:lang w:val="en-US"/>
              </w:rPr>
              <w:t>Prior to the meeting Members had been provided with a copy of the 2026/27 Daily Book ‘Start Position’ and t</w:t>
            </w:r>
            <w:r w:rsidRPr="00DB4231">
              <w:rPr>
                <w:rFonts w:ascii="Arial" w:hAnsi="Arial" w:cs="Arial"/>
                <w:lang w:val="en-US"/>
              </w:rPr>
              <w:t>he monthly reconciled Bank Statement (</w:t>
            </w:r>
            <w:r>
              <w:rPr>
                <w:rFonts w:ascii="Arial" w:hAnsi="Arial" w:cs="Arial"/>
                <w:lang w:val="en-US"/>
              </w:rPr>
              <w:t>Reconciled to end March)</w:t>
            </w:r>
            <w:r w:rsidRPr="00DB4231">
              <w:rPr>
                <w:rFonts w:ascii="Arial" w:hAnsi="Arial" w:cs="Arial"/>
                <w:lang w:val="en-US"/>
              </w:rPr>
              <w:t xml:space="preserve"> and Orange Balance Sheet. </w:t>
            </w:r>
            <w:r w:rsidRPr="00DB4231">
              <w:rPr>
                <w:rFonts w:ascii="Arial" w:hAnsi="Arial" w:cs="Arial"/>
                <w:b/>
                <w:bCs/>
                <w:lang w:val="en-US"/>
              </w:rPr>
              <w:t xml:space="preserve">Cllr </w:t>
            </w:r>
            <w:r>
              <w:rPr>
                <w:rFonts w:ascii="Arial" w:hAnsi="Arial" w:cs="Arial"/>
                <w:b/>
                <w:bCs/>
                <w:lang w:val="en-US"/>
              </w:rPr>
              <w:t>Edwards</w:t>
            </w:r>
            <w:r w:rsidRPr="00DB4231">
              <w:rPr>
                <w:rFonts w:ascii="Arial" w:hAnsi="Arial" w:cs="Arial"/>
                <w:b/>
                <w:bCs/>
                <w:lang w:val="en-US"/>
              </w:rPr>
              <w:t xml:space="preserve"> Proposed that the reconciliation was accurate and that it be accepted.</w:t>
            </w:r>
            <w:r w:rsidRPr="00DB4231">
              <w:rPr>
                <w:rFonts w:ascii="Arial" w:hAnsi="Arial" w:cs="Arial"/>
                <w:lang w:val="en-US"/>
              </w:rPr>
              <w:t xml:space="preserve"> </w:t>
            </w:r>
            <w:r w:rsidRPr="00D442AE">
              <w:rPr>
                <w:rFonts w:ascii="Arial" w:hAnsi="Arial" w:cs="Arial"/>
                <w:b/>
                <w:bCs/>
                <w:lang w:val="en-US"/>
              </w:rPr>
              <w:t>Seconded Cllr W</w:t>
            </w:r>
            <w:r>
              <w:rPr>
                <w:rFonts w:ascii="Arial" w:hAnsi="Arial" w:cs="Arial"/>
                <w:b/>
                <w:bCs/>
                <w:lang w:val="en-US"/>
              </w:rPr>
              <w:t>orrall.</w:t>
            </w:r>
            <w:r w:rsidRPr="00D442AE">
              <w:rPr>
                <w:rFonts w:ascii="Arial" w:hAnsi="Arial" w:cs="Arial"/>
                <w:b/>
                <w:bCs/>
                <w:lang w:val="en-US"/>
              </w:rPr>
              <w:t xml:space="preserve"> </w:t>
            </w:r>
            <w:r w:rsidRPr="00DB4231">
              <w:rPr>
                <w:rFonts w:ascii="Arial" w:hAnsi="Arial" w:cs="Arial"/>
                <w:b/>
                <w:bCs/>
                <w:lang w:val="en-US"/>
              </w:rPr>
              <w:t>Unanimous.</w:t>
            </w:r>
            <w:r w:rsidRPr="00DB4231">
              <w:rPr>
                <w:rFonts w:ascii="Arial" w:hAnsi="Arial" w:cs="Arial"/>
                <w:lang w:val="en-US"/>
              </w:rPr>
              <w:t xml:space="preserve"> </w:t>
            </w:r>
          </w:p>
          <w:p w14:paraId="63A785B3" w14:textId="77777777" w:rsidR="00CC05FA" w:rsidRDefault="00CC05FA" w:rsidP="00CC05FA">
            <w:pPr>
              <w:rPr>
                <w:rFonts w:ascii="Arial" w:hAnsi="Arial" w:cs="Arial"/>
                <w:lang w:val="en-US"/>
              </w:rPr>
            </w:pPr>
          </w:p>
          <w:p w14:paraId="2CC109DB" w14:textId="77777777" w:rsidR="00CC05FA" w:rsidRPr="00DB4231" w:rsidRDefault="00CC05FA" w:rsidP="00CC05FA">
            <w:pPr>
              <w:rPr>
                <w:rFonts w:ascii="Arial" w:hAnsi="Arial" w:cs="Arial"/>
                <w:b/>
                <w:bCs/>
                <w:lang w:val="en-US"/>
              </w:rPr>
            </w:pPr>
            <w:r w:rsidRPr="00DB4231">
              <w:rPr>
                <w:rFonts w:ascii="Arial" w:hAnsi="Arial" w:cs="Arial"/>
                <w:lang w:val="en-US"/>
              </w:rPr>
              <w:t xml:space="preserve">The Payment Listing for </w:t>
            </w:r>
            <w:r>
              <w:rPr>
                <w:rFonts w:ascii="Arial" w:hAnsi="Arial" w:cs="Arial"/>
                <w:lang w:val="en-US"/>
              </w:rPr>
              <w:t>April</w:t>
            </w:r>
            <w:r w:rsidRPr="00DB4231">
              <w:rPr>
                <w:rFonts w:ascii="Arial" w:hAnsi="Arial" w:cs="Arial"/>
                <w:lang w:val="en-US"/>
              </w:rPr>
              <w:t xml:space="preserve"> had also been circulated prior to the meeting; </w:t>
            </w:r>
            <w:r w:rsidRPr="00D442AE">
              <w:rPr>
                <w:rFonts w:ascii="Arial" w:hAnsi="Arial" w:cs="Arial"/>
                <w:b/>
                <w:bCs/>
                <w:lang w:val="en-US"/>
              </w:rPr>
              <w:t>Cllr Worrall</w:t>
            </w:r>
            <w:r>
              <w:rPr>
                <w:rFonts w:ascii="Arial" w:hAnsi="Arial" w:cs="Arial"/>
                <w:b/>
                <w:bCs/>
                <w:lang w:val="en-US"/>
              </w:rPr>
              <w:t xml:space="preserve"> </w:t>
            </w:r>
            <w:r w:rsidRPr="00DB4231">
              <w:rPr>
                <w:rFonts w:ascii="Arial" w:hAnsi="Arial" w:cs="Arial"/>
                <w:b/>
                <w:bCs/>
                <w:lang w:val="en-US"/>
              </w:rPr>
              <w:t xml:space="preserve">Proposed the payments be duly </w:t>
            </w:r>
            <w:proofErr w:type="spellStart"/>
            <w:r w:rsidRPr="00DB4231">
              <w:rPr>
                <w:rFonts w:ascii="Arial" w:hAnsi="Arial" w:cs="Arial"/>
                <w:b/>
                <w:bCs/>
                <w:lang w:val="en-US"/>
              </w:rPr>
              <w:t>autho</w:t>
            </w:r>
            <w:r>
              <w:rPr>
                <w:rFonts w:ascii="Arial" w:hAnsi="Arial" w:cs="Arial"/>
                <w:b/>
                <w:bCs/>
                <w:lang w:val="en-US"/>
              </w:rPr>
              <w:t>r</w:t>
            </w:r>
            <w:r w:rsidRPr="00DB4231">
              <w:rPr>
                <w:rFonts w:ascii="Arial" w:hAnsi="Arial" w:cs="Arial"/>
                <w:b/>
                <w:bCs/>
                <w:lang w:val="en-US"/>
              </w:rPr>
              <w:t>i</w:t>
            </w:r>
            <w:r>
              <w:rPr>
                <w:rFonts w:ascii="Arial" w:hAnsi="Arial" w:cs="Arial"/>
                <w:b/>
                <w:bCs/>
                <w:lang w:val="en-US"/>
              </w:rPr>
              <w:t>s</w:t>
            </w:r>
            <w:r w:rsidRPr="00DB4231">
              <w:rPr>
                <w:rFonts w:ascii="Arial" w:hAnsi="Arial" w:cs="Arial"/>
                <w:b/>
                <w:bCs/>
                <w:lang w:val="en-US"/>
              </w:rPr>
              <w:t>ed</w:t>
            </w:r>
            <w:proofErr w:type="spellEnd"/>
            <w:r w:rsidRPr="00DB4231">
              <w:rPr>
                <w:rFonts w:ascii="Arial" w:hAnsi="Arial" w:cs="Arial"/>
                <w:b/>
                <w:bCs/>
                <w:lang w:val="en-US"/>
              </w:rPr>
              <w:t>.</w:t>
            </w:r>
            <w:r w:rsidRPr="00DB4231">
              <w:rPr>
                <w:rFonts w:ascii="Arial" w:hAnsi="Arial" w:cs="Arial"/>
                <w:lang w:val="en-US"/>
              </w:rPr>
              <w:t xml:space="preserve"> </w:t>
            </w:r>
            <w:r w:rsidRPr="00DB4231">
              <w:rPr>
                <w:rFonts w:ascii="Arial" w:hAnsi="Arial" w:cs="Arial"/>
                <w:b/>
                <w:bCs/>
                <w:lang w:val="en-US"/>
              </w:rPr>
              <w:t>Unanimous.</w:t>
            </w:r>
          </w:p>
          <w:p w14:paraId="04A3EAA2" w14:textId="77777777" w:rsidR="00CC05FA" w:rsidRDefault="00CC05FA" w:rsidP="00CC05FA">
            <w:pPr>
              <w:pStyle w:val="NormalWeb"/>
              <w:spacing w:before="0" w:beforeAutospacing="0" w:after="0" w:afterAutospacing="0"/>
              <w:rPr>
                <w:rFonts w:ascii="Arial" w:hAnsi="Arial" w:cs="Arial"/>
                <w:b/>
                <w:bCs/>
                <w:color w:val="000000"/>
              </w:rPr>
            </w:pPr>
          </w:p>
          <w:p w14:paraId="1F6CF4B0" w14:textId="77777777" w:rsidR="00CC05FA" w:rsidRDefault="00CC05FA" w:rsidP="00CC05FA">
            <w:pPr>
              <w:pStyle w:val="NormalWeb"/>
              <w:spacing w:before="0" w:beforeAutospacing="0" w:after="0" w:afterAutospacing="0"/>
              <w:rPr>
                <w:rFonts w:ascii="Arial" w:hAnsi="Arial" w:cs="Arial"/>
                <w:b/>
                <w:bCs/>
                <w:color w:val="000000"/>
              </w:rPr>
            </w:pPr>
            <w:r w:rsidRPr="00D442AE">
              <w:rPr>
                <w:rFonts w:ascii="Arial" w:hAnsi="Arial" w:cs="Arial"/>
                <w:b/>
                <w:bCs/>
                <w:color w:val="000000"/>
              </w:rPr>
              <w:t>Members unanimous resolved to transfer the sum of £</w:t>
            </w:r>
            <w:r>
              <w:rPr>
                <w:rFonts w:ascii="Arial" w:hAnsi="Arial" w:cs="Arial"/>
                <w:b/>
                <w:bCs/>
                <w:color w:val="000000"/>
              </w:rPr>
              <w:t xml:space="preserve">45,566.09 </w:t>
            </w:r>
            <w:r w:rsidRPr="00D442AE">
              <w:rPr>
                <w:rFonts w:ascii="Arial" w:hAnsi="Arial" w:cs="Arial"/>
                <w:b/>
                <w:bCs/>
                <w:color w:val="000000"/>
              </w:rPr>
              <w:t xml:space="preserve">from the Council’s Current Account to General Reserves </w:t>
            </w:r>
            <w:r w:rsidRPr="00D442AE">
              <w:rPr>
                <w:rFonts w:ascii="Arial" w:hAnsi="Arial" w:cs="Arial"/>
                <w:b/>
                <w:bCs/>
                <w:i/>
                <w:iCs/>
                <w:color w:val="000000"/>
                <w:sz w:val="20"/>
                <w:szCs w:val="20"/>
              </w:rPr>
              <w:t>(Earmarked)</w:t>
            </w:r>
            <w:r w:rsidRPr="00D442AE">
              <w:rPr>
                <w:rFonts w:ascii="Arial" w:hAnsi="Arial" w:cs="Arial"/>
                <w:b/>
                <w:bCs/>
                <w:color w:val="000000"/>
              </w:rPr>
              <w:t xml:space="preserve"> funds.</w:t>
            </w:r>
          </w:p>
          <w:p w14:paraId="31F3C161" w14:textId="77777777" w:rsidR="00CC05FA" w:rsidRDefault="00CC05FA" w:rsidP="00CC05FA">
            <w:pPr>
              <w:pStyle w:val="NormalWeb"/>
              <w:spacing w:before="0" w:beforeAutospacing="0" w:after="0" w:afterAutospacing="0"/>
              <w:rPr>
                <w:rFonts w:ascii="Arial" w:hAnsi="Arial" w:cs="Arial"/>
                <w:b/>
                <w:bCs/>
                <w:color w:val="000000"/>
              </w:rPr>
            </w:pPr>
          </w:p>
          <w:p w14:paraId="6F4E7DFA" w14:textId="77777777" w:rsidR="00CC05FA" w:rsidRPr="00930BE9" w:rsidRDefault="00CC05FA" w:rsidP="00CC05FA">
            <w:pPr>
              <w:pStyle w:val="NormalWeb"/>
              <w:spacing w:before="0" w:beforeAutospacing="0" w:after="0" w:afterAutospacing="0"/>
              <w:rPr>
                <w:rFonts w:ascii="Arial" w:hAnsi="Arial" w:cs="Arial"/>
                <w:lang w:val="en-US"/>
              </w:rPr>
            </w:pPr>
            <w:r w:rsidRPr="00930BE9">
              <w:rPr>
                <w:rFonts w:ascii="Arial" w:hAnsi="Arial" w:cs="Arial"/>
                <w:b/>
                <w:bCs/>
                <w:lang w:val="en-US"/>
              </w:rPr>
              <w:t xml:space="preserve">Members unanimously approved </w:t>
            </w:r>
            <w:r w:rsidRPr="00930BE9">
              <w:rPr>
                <w:rFonts w:ascii="Arial" w:hAnsi="Arial" w:cs="Arial"/>
                <w:lang w:val="en-US"/>
              </w:rPr>
              <w:t>release of two donations as foll</w:t>
            </w:r>
            <w:r>
              <w:rPr>
                <w:rFonts w:ascii="Arial" w:hAnsi="Arial" w:cs="Arial"/>
                <w:lang w:val="en-US"/>
              </w:rPr>
              <w:t>ows</w:t>
            </w:r>
            <w:r w:rsidRPr="00930BE9">
              <w:rPr>
                <w:rFonts w:ascii="Arial" w:hAnsi="Arial" w:cs="Arial"/>
                <w:lang w:val="en-US"/>
              </w:rPr>
              <w:t>:</w:t>
            </w:r>
          </w:p>
          <w:p w14:paraId="3143D48F" w14:textId="77777777" w:rsidR="00CC05FA" w:rsidRPr="00D021BF" w:rsidRDefault="00CC05FA" w:rsidP="00CC05FA">
            <w:pPr>
              <w:pStyle w:val="NormalWeb"/>
              <w:spacing w:before="0" w:beforeAutospacing="0" w:after="0" w:afterAutospacing="0"/>
              <w:rPr>
                <w:rFonts w:ascii="Arial" w:hAnsi="Arial" w:cs="Arial"/>
                <w:lang w:val="en-US"/>
              </w:rPr>
            </w:pPr>
            <w:r>
              <w:rPr>
                <w:rFonts w:ascii="Arial" w:hAnsi="Arial" w:cs="Arial"/>
                <w:lang w:val="en-US"/>
              </w:rPr>
              <w:t>£1</w:t>
            </w:r>
            <w:r w:rsidRPr="00D021BF">
              <w:rPr>
                <w:rFonts w:ascii="Arial" w:hAnsi="Arial" w:cs="Arial"/>
                <w:lang w:val="en-US"/>
              </w:rPr>
              <w:t>,000 – The Lounge (Alvechurch Communities Together)</w:t>
            </w:r>
          </w:p>
          <w:p w14:paraId="123E4BCB" w14:textId="39A4B679" w:rsidR="00CC05FA" w:rsidRDefault="00D27604" w:rsidP="00CC05FA">
            <w:pPr>
              <w:pStyle w:val="NormalWeb"/>
              <w:spacing w:before="0" w:beforeAutospacing="0" w:after="0" w:afterAutospacing="0"/>
              <w:rPr>
                <w:rFonts w:ascii="Arial" w:hAnsi="Arial" w:cs="Arial"/>
                <w:lang w:val="en-US"/>
              </w:rPr>
            </w:pPr>
            <w:r w:rsidRPr="00D021BF">
              <w:rPr>
                <w:rFonts w:ascii="Arial" w:hAnsi="Arial" w:cs="Arial"/>
                <w:lang w:val="en-US"/>
              </w:rPr>
              <w:t>£1,</w:t>
            </w:r>
            <w:r w:rsidR="00CC05FA" w:rsidRPr="00D021BF">
              <w:rPr>
                <w:rFonts w:ascii="Arial" w:hAnsi="Arial" w:cs="Arial"/>
                <w:lang w:val="en-US"/>
              </w:rPr>
              <w:t>000 –</w:t>
            </w:r>
            <w:r w:rsidR="00CC05FA">
              <w:rPr>
                <w:rFonts w:ascii="Arial" w:hAnsi="Arial" w:cs="Arial"/>
                <w:lang w:val="en-US"/>
              </w:rPr>
              <w:t xml:space="preserve"> Picnic in The Park.  </w:t>
            </w:r>
            <w:r w:rsidR="00CC05FA" w:rsidRPr="00930BE9">
              <w:rPr>
                <w:rFonts w:ascii="Arial" w:hAnsi="Arial" w:cs="Arial"/>
                <w:b/>
                <w:bCs/>
                <w:lang w:val="en-US"/>
              </w:rPr>
              <w:t>Action:  Clerk to make payment.</w:t>
            </w:r>
          </w:p>
          <w:p w14:paraId="1673AAAE" w14:textId="2468307A" w:rsidR="00C816EA" w:rsidRPr="00BC7C0E" w:rsidRDefault="00CC05FA" w:rsidP="00CC05FA">
            <w:pPr>
              <w:pStyle w:val="NormalWeb"/>
              <w:rPr>
                <w:rFonts w:ascii="Arial" w:hAnsi="Arial" w:cs="Arial"/>
                <w:i/>
                <w:iCs/>
                <w:color w:val="000000"/>
                <w:sz w:val="22"/>
                <w:szCs w:val="22"/>
              </w:rPr>
            </w:pPr>
            <w:r w:rsidRPr="00DB4231">
              <w:rPr>
                <w:rFonts w:ascii="Arial" w:hAnsi="Arial" w:cs="Arial"/>
                <w:color w:val="000000"/>
              </w:rPr>
              <w:t xml:space="preserve">The Clerk requested delegated powers be bestowed (LGA 1972 s101) in order that she and two Members could action any late / outstanding requests for payment. </w:t>
            </w:r>
            <w:r w:rsidRPr="00DB4231">
              <w:rPr>
                <w:rFonts w:ascii="Arial" w:hAnsi="Arial" w:cs="Arial"/>
                <w:b/>
                <w:bCs/>
                <w:color w:val="000000"/>
              </w:rPr>
              <w:t xml:space="preserve">Proposed by </w:t>
            </w:r>
            <w:r>
              <w:rPr>
                <w:rFonts w:ascii="Arial" w:hAnsi="Arial" w:cs="Arial"/>
                <w:b/>
                <w:bCs/>
                <w:color w:val="000000"/>
              </w:rPr>
              <w:t>Cllr Worrall</w:t>
            </w:r>
            <w:r w:rsidRPr="00DB4231">
              <w:rPr>
                <w:rFonts w:ascii="Arial" w:hAnsi="Arial" w:cs="Arial"/>
                <w:b/>
                <w:bCs/>
                <w:color w:val="000000"/>
              </w:rPr>
              <w:t xml:space="preserve"> that delegated powers be bestowed. Unanimous.</w:t>
            </w:r>
          </w:p>
        </w:tc>
      </w:tr>
    </w:tbl>
    <w:p w14:paraId="02C92EFB" w14:textId="7A6F7323" w:rsidR="00CC05FA" w:rsidRDefault="00CC05FA" w:rsidP="00CC05FA">
      <w:pPr>
        <w:jc w:val="center"/>
        <w:rPr>
          <w:rFonts w:ascii="Arial" w:hAnsi="Arial" w:cs="Arial"/>
          <w:bCs/>
          <w:i/>
          <w:iCs/>
        </w:rPr>
      </w:pPr>
      <w:r w:rsidRPr="00AA174A">
        <w:rPr>
          <w:rFonts w:ascii="Arial" w:hAnsi="Arial" w:cs="Arial"/>
          <w:bCs/>
          <w:i/>
          <w:iCs/>
        </w:rPr>
        <w:t>Chairman ………………………………  Date ………………….</w:t>
      </w:r>
    </w:p>
    <w:p w14:paraId="5C47E651" w14:textId="4E8CC3C2" w:rsidR="00CC05FA" w:rsidRPr="00BB0879" w:rsidRDefault="00CC05FA" w:rsidP="00CC05FA">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6/04/13 - 101</w:t>
      </w:r>
    </w:p>
    <w:p w14:paraId="71B9DFBC" w14:textId="7B1BF413" w:rsidR="00CC05FA" w:rsidRDefault="00CC05FA"/>
    <w:tbl>
      <w:tblPr>
        <w:tblW w:w="11057" w:type="dxa"/>
        <w:tblInd w:w="-1276" w:type="dxa"/>
        <w:tblLayout w:type="fixed"/>
        <w:tblLook w:val="0000" w:firstRow="0" w:lastRow="0" w:firstColumn="0" w:lastColumn="0" w:noHBand="0" w:noVBand="0"/>
      </w:tblPr>
      <w:tblGrid>
        <w:gridCol w:w="567"/>
        <w:gridCol w:w="10490"/>
      </w:tblGrid>
      <w:tr w:rsidR="002D5580" w:rsidRPr="00B812F9" w14:paraId="6E756A5D" w14:textId="77777777" w:rsidTr="004604E9">
        <w:tc>
          <w:tcPr>
            <w:tcW w:w="567" w:type="dxa"/>
          </w:tcPr>
          <w:bookmarkEnd w:id="8"/>
          <w:p w14:paraId="2BAEF13C" w14:textId="14610BD4" w:rsidR="002D5580" w:rsidRDefault="0067412B" w:rsidP="00B85BF8">
            <w:pPr>
              <w:jc w:val="both"/>
              <w:rPr>
                <w:rFonts w:ascii="Arial" w:hAnsi="Arial" w:cs="Arial"/>
                <w:b/>
                <w:bCs/>
              </w:rPr>
            </w:pPr>
            <w:r>
              <w:rPr>
                <w:rFonts w:ascii="Arial" w:hAnsi="Arial" w:cs="Arial"/>
                <w:b/>
                <w:bCs/>
              </w:rPr>
              <w:t>e.</w:t>
            </w:r>
          </w:p>
        </w:tc>
        <w:tc>
          <w:tcPr>
            <w:tcW w:w="10490" w:type="dxa"/>
          </w:tcPr>
          <w:p w14:paraId="344E6F5D" w14:textId="77777777" w:rsidR="00597DE6" w:rsidRDefault="0067412B" w:rsidP="00B85BF8">
            <w:pPr>
              <w:autoSpaceDE w:val="0"/>
              <w:autoSpaceDN w:val="0"/>
              <w:adjustRightInd w:val="0"/>
              <w:rPr>
                <w:rFonts w:ascii="Arial" w:hAnsi="Arial" w:cs="Arial"/>
                <w:b/>
                <w:bCs/>
              </w:rPr>
            </w:pPr>
            <w:r>
              <w:rPr>
                <w:rFonts w:ascii="Arial" w:hAnsi="Arial" w:cs="Arial"/>
                <w:b/>
                <w:bCs/>
              </w:rPr>
              <w:t>Complaint re. Financial Management</w:t>
            </w:r>
          </w:p>
          <w:p w14:paraId="48569D9B" w14:textId="1F782D84" w:rsidR="0067412B" w:rsidRDefault="0067412B" w:rsidP="00B85BF8">
            <w:pPr>
              <w:autoSpaceDE w:val="0"/>
              <w:autoSpaceDN w:val="0"/>
              <w:adjustRightInd w:val="0"/>
              <w:rPr>
                <w:rFonts w:ascii="Arial" w:hAnsi="Arial" w:cs="Arial"/>
                <w:b/>
                <w:bCs/>
              </w:rPr>
            </w:pPr>
            <w:r w:rsidRPr="0067412B">
              <w:rPr>
                <w:rFonts w:ascii="Arial" w:hAnsi="Arial" w:cs="Arial"/>
              </w:rPr>
              <w:t>Cllr Worrall explained that whilst all Members had been copied into the Complaint that had been received prior to the Annual Parish Meeting, this had been the first opportunity to include such on a council agenda</w:t>
            </w:r>
            <w:r>
              <w:rPr>
                <w:rFonts w:ascii="Arial" w:hAnsi="Arial" w:cs="Arial"/>
              </w:rPr>
              <w:t>,</w:t>
            </w:r>
            <w:r w:rsidRPr="0067412B">
              <w:rPr>
                <w:rFonts w:ascii="Arial" w:hAnsi="Arial" w:cs="Arial"/>
              </w:rPr>
              <w:t xml:space="preserve"> and whilst all of the points contained within the complaint had been addressed/answered in full </w:t>
            </w:r>
            <w:r>
              <w:rPr>
                <w:rFonts w:ascii="Arial" w:hAnsi="Arial" w:cs="Arial"/>
              </w:rPr>
              <w:t>(both</w:t>
            </w:r>
            <w:r w:rsidRPr="0067412B">
              <w:rPr>
                <w:rFonts w:ascii="Arial" w:hAnsi="Arial" w:cs="Arial"/>
              </w:rPr>
              <w:t xml:space="preserve"> in writing and again verbally at the</w:t>
            </w:r>
            <w:r>
              <w:rPr>
                <w:rFonts w:ascii="Arial" w:hAnsi="Arial" w:cs="Arial"/>
                <w:b/>
                <w:bCs/>
              </w:rPr>
              <w:t xml:space="preserve"> </w:t>
            </w:r>
            <w:r w:rsidRPr="0067412B">
              <w:rPr>
                <w:rFonts w:ascii="Arial" w:hAnsi="Arial" w:cs="Arial"/>
              </w:rPr>
              <w:t>Annual Parish Meeting</w:t>
            </w:r>
            <w:r>
              <w:rPr>
                <w:rFonts w:ascii="Arial" w:hAnsi="Arial" w:cs="Arial"/>
              </w:rPr>
              <w:t>)</w:t>
            </w:r>
            <w:r w:rsidRPr="0067412B">
              <w:rPr>
                <w:rFonts w:ascii="Arial" w:hAnsi="Arial" w:cs="Arial"/>
              </w:rPr>
              <w:t>, for transparency he felt i</w:t>
            </w:r>
            <w:r>
              <w:rPr>
                <w:rFonts w:ascii="Arial" w:hAnsi="Arial" w:cs="Arial"/>
              </w:rPr>
              <w:t>t</w:t>
            </w:r>
            <w:r w:rsidRPr="0067412B">
              <w:rPr>
                <w:rFonts w:ascii="Arial" w:hAnsi="Arial" w:cs="Arial"/>
              </w:rPr>
              <w:t xml:space="preserve"> important that it was duly noted a</w:t>
            </w:r>
            <w:r>
              <w:rPr>
                <w:rFonts w:ascii="Arial" w:hAnsi="Arial" w:cs="Arial"/>
              </w:rPr>
              <w:t>s part of the Full Council Meeting Minutes</w:t>
            </w:r>
            <w:r w:rsidRPr="0067412B">
              <w:rPr>
                <w:rFonts w:ascii="Arial" w:hAnsi="Arial" w:cs="Arial"/>
              </w:rPr>
              <w:t>.</w:t>
            </w:r>
          </w:p>
          <w:p w14:paraId="4E29FECF" w14:textId="77777777" w:rsidR="0067412B" w:rsidRPr="0067412B" w:rsidRDefault="0067412B" w:rsidP="00B85BF8">
            <w:pPr>
              <w:autoSpaceDE w:val="0"/>
              <w:autoSpaceDN w:val="0"/>
              <w:adjustRightInd w:val="0"/>
              <w:rPr>
                <w:rFonts w:ascii="Arial" w:hAnsi="Arial" w:cs="Arial"/>
              </w:rPr>
            </w:pPr>
          </w:p>
          <w:p w14:paraId="7169447D" w14:textId="00654B11" w:rsidR="0067412B" w:rsidRDefault="0067412B" w:rsidP="00C743D6">
            <w:pPr>
              <w:autoSpaceDE w:val="0"/>
              <w:autoSpaceDN w:val="0"/>
              <w:adjustRightInd w:val="0"/>
              <w:rPr>
                <w:rFonts w:ascii="Arial" w:hAnsi="Arial" w:cs="Arial"/>
                <w:b/>
                <w:bCs/>
              </w:rPr>
            </w:pPr>
            <w:r w:rsidRPr="0067412B">
              <w:rPr>
                <w:rFonts w:ascii="Arial" w:hAnsi="Arial" w:cs="Arial"/>
              </w:rPr>
              <w:t xml:space="preserve">Cllr Worrall stated that all financial information is made readily available via the website and that the Auditors contact details had also been provided to the </w:t>
            </w:r>
            <w:r w:rsidRPr="00D021BF">
              <w:rPr>
                <w:rFonts w:ascii="Arial" w:hAnsi="Arial" w:cs="Arial"/>
              </w:rPr>
              <w:t>complain</w:t>
            </w:r>
            <w:r w:rsidR="00D27604" w:rsidRPr="00D021BF">
              <w:rPr>
                <w:rFonts w:ascii="Arial" w:hAnsi="Arial" w:cs="Arial"/>
              </w:rPr>
              <w:t>an</w:t>
            </w:r>
            <w:r w:rsidRPr="00D021BF">
              <w:rPr>
                <w:rFonts w:ascii="Arial" w:hAnsi="Arial" w:cs="Arial"/>
              </w:rPr>
              <w:t>t should</w:t>
            </w:r>
            <w:r w:rsidRPr="0067412B">
              <w:rPr>
                <w:rFonts w:ascii="Arial" w:hAnsi="Arial" w:cs="Arial"/>
              </w:rPr>
              <w:t xml:space="preserve"> he remain unhappy with the response provided.</w:t>
            </w:r>
            <w:r>
              <w:rPr>
                <w:rFonts w:ascii="Arial" w:hAnsi="Arial" w:cs="Arial"/>
                <w:b/>
                <w:bCs/>
              </w:rPr>
              <w:t xml:space="preserve"> </w:t>
            </w:r>
          </w:p>
        </w:tc>
      </w:tr>
      <w:tr w:rsidR="00C743D6" w:rsidRPr="00B812F9" w14:paraId="0E26BAC9" w14:textId="77777777" w:rsidTr="004604E9">
        <w:tc>
          <w:tcPr>
            <w:tcW w:w="567" w:type="dxa"/>
          </w:tcPr>
          <w:p w14:paraId="22C6A23F" w14:textId="77777777" w:rsidR="00C743D6" w:rsidRDefault="00C743D6" w:rsidP="00B85BF8">
            <w:pPr>
              <w:jc w:val="both"/>
              <w:rPr>
                <w:rFonts w:ascii="Arial" w:hAnsi="Arial" w:cs="Arial"/>
                <w:b/>
                <w:bCs/>
              </w:rPr>
            </w:pPr>
          </w:p>
        </w:tc>
        <w:tc>
          <w:tcPr>
            <w:tcW w:w="10490" w:type="dxa"/>
          </w:tcPr>
          <w:p w14:paraId="394B05B5" w14:textId="77777777" w:rsidR="00C743D6" w:rsidRDefault="00C743D6" w:rsidP="00B85BF8">
            <w:pPr>
              <w:autoSpaceDE w:val="0"/>
              <w:autoSpaceDN w:val="0"/>
              <w:adjustRightInd w:val="0"/>
              <w:rPr>
                <w:rFonts w:ascii="Arial" w:hAnsi="Arial" w:cs="Arial"/>
                <w:b/>
                <w:bCs/>
              </w:rPr>
            </w:pPr>
          </w:p>
        </w:tc>
      </w:tr>
      <w:tr w:rsidR="00C743D6" w:rsidRPr="00B812F9" w14:paraId="6FA0D23E" w14:textId="77777777" w:rsidTr="004604E9">
        <w:tc>
          <w:tcPr>
            <w:tcW w:w="567" w:type="dxa"/>
          </w:tcPr>
          <w:p w14:paraId="4E97D5EF" w14:textId="62738C7D" w:rsidR="00C743D6" w:rsidRDefault="00C743D6" w:rsidP="00B85BF8">
            <w:pPr>
              <w:jc w:val="both"/>
              <w:rPr>
                <w:rFonts w:ascii="Arial" w:hAnsi="Arial" w:cs="Arial"/>
                <w:b/>
                <w:bCs/>
              </w:rPr>
            </w:pPr>
            <w:r>
              <w:rPr>
                <w:rFonts w:ascii="Arial" w:hAnsi="Arial" w:cs="Arial"/>
                <w:b/>
                <w:bCs/>
              </w:rPr>
              <w:t>12.</w:t>
            </w:r>
          </w:p>
        </w:tc>
        <w:tc>
          <w:tcPr>
            <w:tcW w:w="10490" w:type="dxa"/>
          </w:tcPr>
          <w:p w14:paraId="31F719AD" w14:textId="4F246209" w:rsidR="00C743D6" w:rsidRPr="00706CA0" w:rsidRDefault="00C743D6" w:rsidP="00B85BF8">
            <w:pPr>
              <w:autoSpaceDE w:val="0"/>
              <w:autoSpaceDN w:val="0"/>
              <w:adjustRightInd w:val="0"/>
              <w:rPr>
                <w:rFonts w:ascii="Arial" w:hAnsi="Arial" w:cs="Arial"/>
                <w:b/>
                <w:bCs/>
                <w:u w:val="single"/>
              </w:rPr>
            </w:pPr>
            <w:r w:rsidRPr="00706CA0">
              <w:rPr>
                <w:rFonts w:ascii="Arial" w:hAnsi="Arial" w:cs="Arial"/>
                <w:b/>
                <w:bCs/>
                <w:u w:val="single"/>
              </w:rPr>
              <w:t>H&amp;S POLICY</w:t>
            </w:r>
          </w:p>
        </w:tc>
      </w:tr>
      <w:tr w:rsidR="00706CA0" w:rsidRPr="00B812F9" w14:paraId="382CBEB2" w14:textId="77777777" w:rsidTr="004604E9">
        <w:tc>
          <w:tcPr>
            <w:tcW w:w="567" w:type="dxa"/>
          </w:tcPr>
          <w:p w14:paraId="110D8245" w14:textId="77777777" w:rsidR="00706CA0" w:rsidRDefault="00706CA0" w:rsidP="00B85BF8">
            <w:pPr>
              <w:jc w:val="both"/>
              <w:rPr>
                <w:rFonts w:ascii="Arial" w:hAnsi="Arial" w:cs="Arial"/>
                <w:b/>
                <w:bCs/>
              </w:rPr>
            </w:pPr>
          </w:p>
        </w:tc>
        <w:tc>
          <w:tcPr>
            <w:tcW w:w="10490" w:type="dxa"/>
          </w:tcPr>
          <w:p w14:paraId="21FDD8D3" w14:textId="30977152" w:rsidR="00706CA0" w:rsidRPr="00706CA0" w:rsidRDefault="00706CA0" w:rsidP="00B85BF8">
            <w:pPr>
              <w:autoSpaceDE w:val="0"/>
              <w:autoSpaceDN w:val="0"/>
              <w:adjustRightInd w:val="0"/>
              <w:rPr>
                <w:rFonts w:ascii="Arial" w:hAnsi="Arial" w:cs="Arial"/>
              </w:rPr>
            </w:pPr>
            <w:r w:rsidRPr="00706CA0">
              <w:rPr>
                <w:rFonts w:ascii="Arial" w:hAnsi="Arial" w:cs="Arial"/>
              </w:rPr>
              <w:t xml:space="preserve">Cllr Edwards/Wiseman </w:t>
            </w:r>
            <w:r w:rsidRPr="00706CA0">
              <w:rPr>
                <w:rFonts w:ascii="Arial" w:hAnsi="Arial" w:cs="Arial"/>
                <w:b/>
                <w:bCs/>
              </w:rPr>
              <w:t xml:space="preserve">Proposed this agenda item be deferred until the June/July Meeting in order to allow both the Policy and the Handbook (which relates to employees and contractors) </w:t>
            </w:r>
            <w:r>
              <w:rPr>
                <w:rFonts w:ascii="Arial" w:hAnsi="Arial" w:cs="Arial"/>
                <w:b/>
                <w:bCs/>
              </w:rPr>
              <w:t>to</w:t>
            </w:r>
            <w:r w:rsidRPr="00706CA0">
              <w:rPr>
                <w:rFonts w:ascii="Arial" w:hAnsi="Arial" w:cs="Arial"/>
                <w:b/>
                <w:bCs/>
              </w:rPr>
              <w:t xml:space="preserve"> be updated/presented to Members collectively.</w:t>
            </w:r>
            <w:r>
              <w:rPr>
                <w:rFonts w:ascii="Arial" w:hAnsi="Arial" w:cs="Arial"/>
                <w:b/>
                <w:bCs/>
              </w:rPr>
              <w:t xml:space="preserve">  Unanimous.</w:t>
            </w:r>
          </w:p>
          <w:p w14:paraId="4E4B41EB" w14:textId="07620D6C" w:rsidR="00706CA0" w:rsidRPr="00706CA0" w:rsidRDefault="00706CA0" w:rsidP="00B85BF8">
            <w:pPr>
              <w:autoSpaceDE w:val="0"/>
              <w:autoSpaceDN w:val="0"/>
              <w:adjustRightInd w:val="0"/>
              <w:rPr>
                <w:rFonts w:ascii="Arial" w:hAnsi="Arial" w:cs="Arial"/>
                <w:b/>
                <w:bCs/>
                <w:u w:val="single"/>
              </w:rPr>
            </w:pPr>
          </w:p>
        </w:tc>
      </w:tr>
      <w:tr w:rsidR="006A7DFC" w:rsidRPr="00B812F9" w14:paraId="6BBD881F" w14:textId="77777777" w:rsidTr="004604E9">
        <w:tc>
          <w:tcPr>
            <w:tcW w:w="567" w:type="dxa"/>
          </w:tcPr>
          <w:p w14:paraId="53BE3595" w14:textId="5399D809" w:rsidR="006A7DFC" w:rsidRPr="00B812F9" w:rsidRDefault="00422FE0" w:rsidP="00B85BF8">
            <w:pPr>
              <w:jc w:val="both"/>
              <w:rPr>
                <w:rFonts w:ascii="Arial" w:hAnsi="Arial" w:cs="Arial"/>
                <w:b/>
                <w:bCs/>
              </w:rPr>
            </w:pPr>
            <w:r>
              <w:rPr>
                <w:rFonts w:ascii="Arial" w:hAnsi="Arial" w:cs="Arial"/>
                <w:b/>
                <w:bCs/>
              </w:rPr>
              <w:t>1</w:t>
            </w:r>
            <w:r w:rsidR="00B33DFA">
              <w:rPr>
                <w:rFonts w:ascii="Arial" w:hAnsi="Arial" w:cs="Arial"/>
                <w:b/>
                <w:bCs/>
              </w:rPr>
              <w:t>3</w:t>
            </w:r>
            <w:r>
              <w:rPr>
                <w:rFonts w:ascii="Arial" w:hAnsi="Arial" w:cs="Arial"/>
                <w:b/>
                <w:bCs/>
              </w:rPr>
              <w:t>.</w:t>
            </w:r>
          </w:p>
        </w:tc>
        <w:tc>
          <w:tcPr>
            <w:tcW w:w="10490" w:type="dxa"/>
          </w:tcPr>
          <w:p w14:paraId="431A8718" w14:textId="0AD58A1A" w:rsidR="006A7DFC" w:rsidRPr="001C00C9" w:rsidRDefault="003A0B68" w:rsidP="00B85BF8">
            <w:pPr>
              <w:autoSpaceDE w:val="0"/>
              <w:autoSpaceDN w:val="0"/>
              <w:adjustRightInd w:val="0"/>
              <w:rPr>
                <w:rFonts w:ascii="Arial" w:hAnsi="Arial" w:cs="Arial"/>
                <w:b/>
                <w:bCs/>
                <w:highlight w:val="yellow"/>
                <w:u w:val="single"/>
              </w:rPr>
            </w:pPr>
            <w:r w:rsidRPr="00E666F9">
              <w:rPr>
                <w:rFonts w:ascii="Arial" w:hAnsi="Arial" w:cs="Arial"/>
                <w:b/>
                <w:bCs/>
                <w:u w:val="single"/>
              </w:rPr>
              <w:t>YOUTH COUNCIL</w:t>
            </w:r>
          </w:p>
        </w:tc>
      </w:tr>
      <w:tr w:rsidR="007733D5" w:rsidRPr="00BC6CC2" w14:paraId="3C241A21" w14:textId="77777777" w:rsidTr="004604E9">
        <w:tc>
          <w:tcPr>
            <w:tcW w:w="567" w:type="dxa"/>
          </w:tcPr>
          <w:p w14:paraId="685CDC7A" w14:textId="77777777" w:rsidR="007733D5" w:rsidRPr="00BC6CC2" w:rsidRDefault="007733D5" w:rsidP="00B85BF8">
            <w:pPr>
              <w:jc w:val="both"/>
              <w:rPr>
                <w:rFonts w:ascii="Arial" w:hAnsi="Arial" w:cs="Arial"/>
              </w:rPr>
            </w:pPr>
          </w:p>
        </w:tc>
        <w:tc>
          <w:tcPr>
            <w:tcW w:w="10490" w:type="dxa"/>
          </w:tcPr>
          <w:p w14:paraId="72CE79D5" w14:textId="77777777" w:rsidR="0060636F" w:rsidRDefault="007066E5" w:rsidP="004F7FBA">
            <w:pPr>
              <w:autoSpaceDE w:val="0"/>
              <w:autoSpaceDN w:val="0"/>
              <w:adjustRightInd w:val="0"/>
              <w:rPr>
                <w:rFonts w:ascii="Arial" w:hAnsi="Arial" w:cs="Arial"/>
              </w:rPr>
            </w:pPr>
            <w:r w:rsidRPr="002D1F9B">
              <w:rPr>
                <w:rFonts w:ascii="Arial" w:hAnsi="Arial" w:cs="Arial"/>
              </w:rPr>
              <w:t>Cllr Edwards gave a verbal update</w:t>
            </w:r>
            <w:r w:rsidR="0060636F">
              <w:rPr>
                <w:rFonts w:ascii="Arial" w:hAnsi="Arial" w:cs="Arial"/>
              </w:rPr>
              <w:t xml:space="preserve"> and also invited, at the Chairman’s discretion, Mrs Kilbride to speak of the advancements made by the Working Group.</w:t>
            </w:r>
          </w:p>
          <w:p w14:paraId="004F9FE0" w14:textId="77777777" w:rsidR="0060636F" w:rsidRDefault="0060636F" w:rsidP="004F7FBA">
            <w:pPr>
              <w:autoSpaceDE w:val="0"/>
              <w:autoSpaceDN w:val="0"/>
              <w:adjustRightInd w:val="0"/>
              <w:rPr>
                <w:rFonts w:ascii="Arial" w:hAnsi="Arial" w:cs="Arial"/>
              </w:rPr>
            </w:pPr>
          </w:p>
          <w:p w14:paraId="1F82CE6F" w14:textId="2E3AE99B" w:rsidR="00361535" w:rsidRDefault="0060636F" w:rsidP="004F7FBA">
            <w:pPr>
              <w:autoSpaceDE w:val="0"/>
              <w:autoSpaceDN w:val="0"/>
              <w:adjustRightInd w:val="0"/>
              <w:rPr>
                <w:rFonts w:ascii="Arial" w:hAnsi="Arial" w:cs="Arial"/>
              </w:rPr>
            </w:pPr>
            <w:r>
              <w:rPr>
                <w:rFonts w:ascii="Arial" w:hAnsi="Arial" w:cs="Arial"/>
              </w:rPr>
              <w:t xml:space="preserve">Mrs Kilbride advised there were to be </w:t>
            </w:r>
            <w:r w:rsidR="00960CE6">
              <w:rPr>
                <w:rFonts w:ascii="Arial" w:hAnsi="Arial" w:cs="Arial"/>
              </w:rPr>
              <w:t>five</w:t>
            </w:r>
            <w:r>
              <w:rPr>
                <w:rFonts w:ascii="Arial" w:hAnsi="Arial" w:cs="Arial"/>
              </w:rPr>
              <w:t xml:space="preserve"> young </w:t>
            </w:r>
            <w:r w:rsidR="00960CE6">
              <w:rPr>
                <w:rFonts w:ascii="Arial" w:hAnsi="Arial" w:cs="Arial"/>
              </w:rPr>
              <w:t>‘</w:t>
            </w:r>
            <w:r>
              <w:rPr>
                <w:rFonts w:ascii="Arial" w:hAnsi="Arial" w:cs="Arial"/>
              </w:rPr>
              <w:t>content creators</w:t>
            </w:r>
            <w:r w:rsidR="00960CE6">
              <w:rPr>
                <w:rFonts w:ascii="Arial" w:hAnsi="Arial" w:cs="Arial"/>
              </w:rPr>
              <w:t>’</w:t>
            </w:r>
            <w:r>
              <w:rPr>
                <w:rFonts w:ascii="Arial" w:hAnsi="Arial" w:cs="Arial"/>
              </w:rPr>
              <w:t xml:space="preserve"> who would each post to Tik Tok as this was seen as the best platform to </w:t>
            </w:r>
            <w:r w:rsidR="005767E7">
              <w:rPr>
                <w:rFonts w:ascii="Arial" w:hAnsi="Arial" w:cs="Arial"/>
              </w:rPr>
              <w:t>engage</w:t>
            </w:r>
            <w:r>
              <w:rPr>
                <w:rFonts w:ascii="Arial" w:hAnsi="Arial" w:cs="Arial"/>
              </w:rPr>
              <w:t xml:space="preserve"> with younger </w:t>
            </w:r>
            <w:r w:rsidR="005767E7">
              <w:rPr>
                <w:rFonts w:ascii="Arial" w:hAnsi="Arial" w:cs="Arial"/>
              </w:rPr>
              <w:t>residents and whilst affiliated to APC it would not carry an Alvechurch Parish Council banner but would be a name that was collectively agreed by participants.</w:t>
            </w:r>
          </w:p>
          <w:p w14:paraId="531E136B" w14:textId="77777777" w:rsidR="00E947D2" w:rsidRDefault="00E947D2" w:rsidP="004F7FBA">
            <w:pPr>
              <w:autoSpaceDE w:val="0"/>
              <w:autoSpaceDN w:val="0"/>
              <w:adjustRightInd w:val="0"/>
              <w:rPr>
                <w:rFonts w:ascii="Arial" w:hAnsi="Arial" w:cs="Arial"/>
              </w:rPr>
            </w:pPr>
          </w:p>
          <w:p w14:paraId="62A4E10E" w14:textId="77777777" w:rsidR="00E947D2" w:rsidRDefault="00E947D2" w:rsidP="004F7FBA">
            <w:pPr>
              <w:autoSpaceDE w:val="0"/>
              <w:autoSpaceDN w:val="0"/>
              <w:adjustRightInd w:val="0"/>
              <w:rPr>
                <w:rFonts w:ascii="Arial" w:hAnsi="Arial" w:cs="Arial"/>
              </w:rPr>
            </w:pPr>
            <w:r>
              <w:rPr>
                <w:rFonts w:ascii="Arial" w:hAnsi="Arial" w:cs="Arial"/>
              </w:rPr>
              <w:t xml:space="preserve">Cllr Edwards explained that it was envisaged that the </w:t>
            </w:r>
            <w:r w:rsidR="00960CE6">
              <w:rPr>
                <w:rFonts w:ascii="Arial" w:hAnsi="Arial" w:cs="Arial"/>
              </w:rPr>
              <w:t>five ‘content c</w:t>
            </w:r>
            <w:r>
              <w:rPr>
                <w:rFonts w:ascii="Arial" w:hAnsi="Arial" w:cs="Arial"/>
              </w:rPr>
              <w:t>reators</w:t>
            </w:r>
            <w:r w:rsidR="00960CE6">
              <w:rPr>
                <w:rFonts w:ascii="Arial" w:hAnsi="Arial" w:cs="Arial"/>
              </w:rPr>
              <w:t>’</w:t>
            </w:r>
            <w:r>
              <w:rPr>
                <w:rFonts w:ascii="Arial" w:hAnsi="Arial" w:cs="Arial"/>
              </w:rPr>
              <w:t xml:space="preserve"> would each be paid </w:t>
            </w:r>
            <w:r w:rsidR="00960CE6">
              <w:rPr>
                <w:rFonts w:ascii="Arial" w:hAnsi="Arial" w:cs="Arial"/>
              </w:rPr>
              <w:t xml:space="preserve">a nominal sum </w:t>
            </w:r>
            <w:r>
              <w:rPr>
                <w:rFonts w:ascii="Arial" w:hAnsi="Arial" w:cs="Arial"/>
              </w:rPr>
              <w:t>by Mrs Kilbride who would be responsible for invoicing APC.</w:t>
            </w:r>
          </w:p>
          <w:p w14:paraId="360A5287" w14:textId="77777777" w:rsidR="00960CE6" w:rsidRDefault="00960CE6" w:rsidP="004F7FBA">
            <w:pPr>
              <w:autoSpaceDE w:val="0"/>
              <w:autoSpaceDN w:val="0"/>
              <w:adjustRightInd w:val="0"/>
              <w:rPr>
                <w:rFonts w:ascii="Arial" w:hAnsi="Arial" w:cs="Arial"/>
              </w:rPr>
            </w:pPr>
          </w:p>
          <w:p w14:paraId="4D832B62" w14:textId="47398D23" w:rsidR="00960CE6" w:rsidRPr="004F7FBA" w:rsidRDefault="00960CE6" w:rsidP="004F7FBA">
            <w:pPr>
              <w:autoSpaceDE w:val="0"/>
              <w:autoSpaceDN w:val="0"/>
              <w:adjustRightInd w:val="0"/>
              <w:rPr>
                <w:rFonts w:ascii="Arial" w:hAnsi="Arial" w:cs="Arial"/>
              </w:rPr>
            </w:pPr>
            <w:r>
              <w:rPr>
                <w:rFonts w:ascii="Arial" w:hAnsi="Arial" w:cs="Arial"/>
              </w:rPr>
              <w:t xml:space="preserve">Cllr Worrall once again expressed the </w:t>
            </w:r>
            <w:r w:rsidRPr="00D021BF">
              <w:rPr>
                <w:rFonts w:ascii="Arial" w:hAnsi="Arial" w:cs="Arial"/>
              </w:rPr>
              <w:t>council’s t</w:t>
            </w:r>
            <w:r w:rsidR="00D27604" w:rsidRPr="00D021BF">
              <w:rPr>
                <w:rFonts w:ascii="Arial" w:hAnsi="Arial" w:cs="Arial"/>
              </w:rPr>
              <w:t>h</w:t>
            </w:r>
            <w:r w:rsidRPr="00D021BF">
              <w:rPr>
                <w:rFonts w:ascii="Arial" w:hAnsi="Arial" w:cs="Arial"/>
              </w:rPr>
              <w:t>anks a</w:t>
            </w:r>
            <w:r w:rsidR="00D27604" w:rsidRPr="00D021BF">
              <w:rPr>
                <w:rFonts w:ascii="Arial" w:hAnsi="Arial" w:cs="Arial"/>
              </w:rPr>
              <w:t>nd appreciation for the time Mrs. Kilbride</w:t>
            </w:r>
            <w:r w:rsidRPr="00D021BF">
              <w:rPr>
                <w:rFonts w:ascii="Arial" w:hAnsi="Arial" w:cs="Arial"/>
              </w:rPr>
              <w:t xml:space="preserve"> was affording the project.</w:t>
            </w:r>
          </w:p>
        </w:tc>
      </w:tr>
      <w:tr w:rsidR="00960CE6" w:rsidRPr="00BC6CC2" w14:paraId="2A738FCA" w14:textId="77777777" w:rsidTr="004604E9">
        <w:tc>
          <w:tcPr>
            <w:tcW w:w="567" w:type="dxa"/>
          </w:tcPr>
          <w:p w14:paraId="1DE2DA91" w14:textId="77777777" w:rsidR="00960CE6" w:rsidRPr="00BC6CC2" w:rsidRDefault="00960CE6" w:rsidP="00B85BF8">
            <w:pPr>
              <w:jc w:val="both"/>
              <w:rPr>
                <w:rFonts w:ascii="Arial" w:hAnsi="Arial" w:cs="Arial"/>
              </w:rPr>
            </w:pPr>
          </w:p>
        </w:tc>
        <w:tc>
          <w:tcPr>
            <w:tcW w:w="10490" w:type="dxa"/>
          </w:tcPr>
          <w:p w14:paraId="22E79CB5" w14:textId="77777777" w:rsidR="00960CE6" w:rsidRPr="002D1F9B" w:rsidRDefault="00960CE6" w:rsidP="004F7FBA">
            <w:pPr>
              <w:autoSpaceDE w:val="0"/>
              <w:autoSpaceDN w:val="0"/>
              <w:adjustRightInd w:val="0"/>
              <w:rPr>
                <w:rFonts w:ascii="Arial" w:hAnsi="Arial" w:cs="Arial"/>
              </w:rPr>
            </w:pPr>
          </w:p>
        </w:tc>
      </w:tr>
      <w:tr w:rsidR="00A23E42" w:rsidRPr="00BC6CC2" w14:paraId="6A35D89E" w14:textId="77777777" w:rsidTr="00B35316">
        <w:tc>
          <w:tcPr>
            <w:tcW w:w="567" w:type="dxa"/>
          </w:tcPr>
          <w:p w14:paraId="46374EC5" w14:textId="36EA9EED" w:rsidR="00A23E42" w:rsidRPr="00A23E42" w:rsidRDefault="00A23E42" w:rsidP="00B85BF8">
            <w:pPr>
              <w:jc w:val="both"/>
              <w:rPr>
                <w:rFonts w:ascii="Arial" w:hAnsi="Arial" w:cs="Arial"/>
                <w:b/>
                <w:bCs/>
              </w:rPr>
            </w:pPr>
            <w:r w:rsidRPr="00A23E42">
              <w:rPr>
                <w:rFonts w:ascii="Arial" w:hAnsi="Arial" w:cs="Arial"/>
                <w:b/>
                <w:bCs/>
              </w:rPr>
              <w:t>14.</w:t>
            </w:r>
          </w:p>
        </w:tc>
        <w:tc>
          <w:tcPr>
            <w:tcW w:w="10490" w:type="dxa"/>
          </w:tcPr>
          <w:p w14:paraId="52D5AC0A" w14:textId="23EEB77A" w:rsidR="00A23E42" w:rsidRPr="00A23E42" w:rsidRDefault="003A0B68" w:rsidP="00B85BF8">
            <w:pPr>
              <w:autoSpaceDE w:val="0"/>
              <w:autoSpaceDN w:val="0"/>
              <w:adjustRightInd w:val="0"/>
              <w:rPr>
                <w:rFonts w:ascii="Arial" w:hAnsi="Arial" w:cs="Arial"/>
                <w:b/>
                <w:bCs/>
                <w:u w:val="single"/>
              </w:rPr>
            </w:pPr>
            <w:r>
              <w:rPr>
                <w:rFonts w:ascii="Arial" w:hAnsi="Arial" w:cs="Arial"/>
                <w:b/>
                <w:bCs/>
                <w:u w:val="single"/>
              </w:rPr>
              <w:t>SPONSORSHIP OF APC’S CHRISTMAS TREE</w:t>
            </w:r>
            <w:r w:rsidR="00A23E42" w:rsidRPr="00A23E42">
              <w:rPr>
                <w:rFonts w:ascii="Arial" w:hAnsi="Arial" w:cs="Arial"/>
                <w:b/>
                <w:bCs/>
                <w:u w:val="single"/>
              </w:rPr>
              <w:t xml:space="preserve"> </w:t>
            </w:r>
          </w:p>
        </w:tc>
      </w:tr>
      <w:tr w:rsidR="00A23E42" w:rsidRPr="00BC6CC2" w14:paraId="04E5FCEF" w14:textId="77777777" w:rsidTr="00B35316">
        <w:tc>
          <w:tcPr>
            <w:tcW w:w="567" w:type="dxa"/>
          </w:tcPr>
          <w:p w14:paraId="0C6522F2" w14:textId="77777777" w:rsidR="00A23E42" w:rsidRPr="00A23E42" w:rsidRDefault="00A23E42" w:rsidP="00B85BF8">
            <w:pPr>
              <w:jc w:val="both"/>
              <w:rPr>
                <w:rFonts w:ascii="Arial" w:hAnsi="Arial" w:cs="Arial"/>
                <w:b/>
                <w:bCs/>
              </w:rPr>
            </w:pPr>
          </w:p>
        </w:tc>
        <w:tc>
          <w:tcPr>
            <w:tcW w:w="10490" w:type="dxa"/>
          </w:tcPr>
          <w:p w14:paraId="3B180897" w14:textId="6970397A" w:rsidR="00312527" w:rsidRPr="00DE6B86" w:rsidRDefault="00DE6B86" w:rsidP="003A0B68">
            <w:pPr>
              <w:autoSpaceDE w:val="0"/>
              <w:autoSpaceDN w:val="0"/>
              <w:adjustRightInd w:val="0"/>
              <w:rPr>
                <w:rFonts w:ascii="Arial" w:hAnsi="Arial" w:cs="Arial"/>
              </w:rPr>
            </w:pPr>
            <w:r w:rsidRPr="00DE6B86">
              <w:rPr>
                <w:rFonts w:ascii="Arial" w:hAnsi="Arial" w:cs="Arial"/>
              </w:rPr>
              <w:t>Cllr Lambert and the Assistant Clerk advised that they currently had one business interested in sponsoring the tree.</w:t>
            </w:r>
          </w:p>
          <w:p w14:paraId="588B05B6" w14:textId="77777777" w:rsidR="00DE6B86" w:rsidRPr="00DE6B86" w:rsidRDefault="00DE6B86" w:rsidP="003A0B68">
            <w:pPr>
              <w:autoSpaceDE w:val="0"/>
              <w:autoSpaceDN w:val="0"/>
              <w:adjustRightInd w:val="0"/>
              <w:rPr>
                <w:rFonts w:ascii="Arial" w:hAnsi="Arial" w:cs="Arial"/>
              </w:rPr>
            </w:pPr>
          </w:p>
          <w:p w14:paraId="1EFA56F0" w14:textId="36F07076" w:rsidR="00DE6B86" w:rsidRPr="00FD3856" w:rsidRDefault="00DE6B86" w:rsidP="003A0B68">
            <w:pPr>
              <w:autoSpaceDE w:val="0"/>
              <w:autoSpaceDN w:val="0"/>
              <w:adjustRightInd w:val="0"/>
              <w:rPr>
                <w:rFonts w:ascii="Arial" w:hAnsi="Arial" w:cs="Arial"/>
                <w:i/>
                <w:iCs/>
              </w:rPr>
            </w:pPr>
            <w:r w:rsidRPr="00DE6B86">
              <w:rPr>
                <w:rFonts w:ascii="Arial" w:hAnsi="Arial" w:cs="Arial"/>
              </w:rPr>
              <w:t>Cllr Wiseman stated that he had also been approached by the butcher who was also willing to contribute.</w:t>
            </w:r>
            <w:r>
              <w:rPr>
                <w:rFonts w:ascii="Arial" w:hAnsi="Arial" w:cs="Arial"/>
              </w:rPr>
              <w:t xml:space="preserve">  </w:t>
            </w:r>
            <w:r w:rsidRPr="00DE6B86">
              <w:rPr>
                <w:rFonts w:ascii="Arial" w:hAnsi="Arial" w:cs="Arial"/>
                <w:b/>
                <w:bCs/>
              </w:rPr>
              <w:t xml:space="preserve">Action:  Assistant Clerk to make contact with the </w:t>
            </w:r>
            <w:r>
              <w:rPr>
                <w:rFonts w:ascii="Arial" w:hAnsi="Arial" w:cs="Arial"/>
                <w:b/>
                <w:bCs/>
              </w:rPr>
              <w:t xml:space="preserve">village </w:t>
            </w:r>
            <w:r w:rsidRPr="00DE6B86">
              <w:rPr>
                <w:rFonts w:ascii="Arial" w:hAnsi="Arial" w:cs="Arial"/>
                <w:b/>
                <w:bCs/>
              </w:rPr>
              <w:t>butcher.</w:t>
            </w:r>
          </w:p>
        </w:tc>
      </w:tr>
    </w:tbl>
    <w:p w14:paraId="1D2254CB" w14:textId="77777777" w:rsidR="008F498A" w:rsidRPr="006C3496" w:rsidRDefault="008F498A" w:rsidP="006C3496">
      <w:pPr>
        <w:jc w:val="center"/>
        <w:rPr>
          <w:rFonts w:ascii="Arial" w:hAnsi="Arial" w:cs="Arial"/>
          <w:b/>
          <w:bCs/>
        </w:rPr>
      </w:pPr>
    </w:p>
    <w:tbl>
      <w:tblPr>
        <w:tblW w:w="11057" w:type="dxa"/>
        <w:tblInd w:w="-1276" w:type="dxa"/>
        <w:tblLayout w:type="fixed"/>
        <w:tblLook w:val="0000" w:firstRow="0" w:lastRow="0" w:firstColumn="0" w:lastColumn="0" w:noHBand="0" w:noVBand="0"/>
      </w:tblPr>
      <w:tblGrid>
        <w:gridCol w:w="709"/>
        <w:gridCol w:w="10348"/>
      </w:tblGrid>
      <w:tr w:rsidR="00845F71" w:rsidRPr="00F334F9" w14:paraId="554AA66C" w14:textId="77777777" w:rsidTr="007F38AA">
        <w:tc>
          <w:tcPr>
            <w:tcW w:w="709" w:type="dxa"/>
          </w:tcPr>
          <w:p w14:paraId="4A79980F" w14:textId="08C0A71B" w:rsidR="00845F71" w:rsidRPr="00F334F9" w:rsidRDefault="00845F71" w:rsidP="00845F71">
            <w:pPr>
              <w:jc w:val="both"/>
              <w:rPr>
                <w:rFonts w:ascii="Arial" w:hAnsi="Arial" w:cs="Arial"/>
                <w:b/>
                <w:bCs/>
              </w:rPr>
            </w:pPr>
            <w:r w:rsidRPr="00F334F9">
              <w:rPr>
                <w:rFonts w:ascii="Arial" w:hAnsi="Arial" w:cs="Arial"/>
                <w:b/>
                <w:bCs/>
              </w:rPr>
              <w:t>1</w:t>
            </w:r>
            <w:r w:rsidR="00AC481A">
              <w:rPr>
                <w:rFonts w:ascii="Arial" w:hAnsi="Arial" w:cs="Arial"/>
                <w:b/>
                <w:bCs/>
              </w:rPr>
              <w:t>5</w:t>
            </w:r>
            <w:r w:rsidRPr="00F334F9">
              <w:rPr>
                <w:rFonts w:ascii="Arial" w:hAnsi="Arial" w:cs="Arial"/>
                <w:b/>
                <w:bCs/>
              </w:rPr>
              <w:t>.</w:t>
            </w:r>
          </w:p>
        </w:tc>
        <w:tc>
          <w:tcPr>
            <w:tcW w:w="10348" w:type="dxa"/>
          </w:tcPr>
          <w:p w14:paraId="1E53FC66" w14:textId="77777777" w:rsidR="00845F71" w:rsidRPr="0006482F" w:rsidRDefault="00845F71" w:rsidP="00845F71">
            <w:pPr>
              <w:rPr>
                <w:rFonts w:ascii="Arial" w:hAnsi="Arial" w:cs="Arial"/>
                <w:b/>
                <w:bCs/>
                <w:u w:val="single"/>
                <w:lang w:val="en-US"/>
              </w:rPr>
            </w:pPr>
            <w:r w:rsidRPr="0006482F">
              <w:rPr>
                <w:rFonts w:ascii="Arial" w:hAnsi="Arial" w:cs="Arial"/>
                <w:b/>
                <w:bCs/>
                <w:u w:val="single"/>
                <w:lang w:val="en-US"/>
              </w:rPr>
              <w:t>FORMAL CORRESPONDENCE</w:t>
            </w:r>
          </w:p>
          <w:p w14:paraId="4D739C08" w14:textId="0D927C43" w:rsidR="0006482F" w:rsidRPr="00796657" w:rsidRDefault="0006482F" w:rsidP="00D06394">
            <w:pPr>
              <w:pStyle w:val="ListParagraph"/>
              <w:numPr>
                <w:ilvl w:val="0"/>
                <w:numId w:val="47"/>
              </w:numPr>
              <w:textAlignment w:val="baseline"/>
              <w:rPr>
                <w:rFonts w:ascii="Arial" w:hAnsi="Arial" w:cs="Arial"/>
                <w:i/>
                <w:iCs/>
                <w:lang w:val="en-US"/>
              </w:rPr>
            </w:pPr>
            <w:r w:rsidRPr="00796657">
              <w:rPr>
                <w:rFonts w:ascii="Arial" w:hAnsi="Arial" w:cs="Arial"/>
                <w:i/>
                <w:iCs/>
                <w:lang w:val="en-US"/>
              </w:rPr>
              <w:t xml:space="preserve">Email from </w:t>
            </w:r>
            <w:proofErr w:type="spellStart"/>
            <w:r w:rsidRPr="00796657">
              <w:rPr>
                <w:rFonts w:ascii="Arial" w:hAnsi="Arial" w:cs="Arial"/>
                <w:i/>
                <w:iCs/>
                <w:lang w:val="en-US"/>
              </w:rPr>
              <w:t>DCllr</w:t>
            </w:r>
            <w:proofErr w:type="spellEnd"/>
            <w:r w:rsidRPr="00796657">
              <w:rPr>
                <w:rFonts w:ascii="Arial" w:hAnsi="Arial" w:cs="Arial"/>
                <w:i/>
                <w:iCs/>
                <w:lang w:val="en-US"/>
              </w:rPr>
              <w:t xml:space="preserve"> R Bailes re BDC Asset Transfer opportunities </w:t>
            </w:r>
            <w:r w:rsidR="00EA0D54" w:rsidRPr="00796657">
              <w:rPr>
                <w:rFonts w:ascii="Arial" w:hAnsi="Arial" w:cs="Arial"/>
                <w:i/>
                <w:iCs/>
                <w:lang w:val="en-US"/>
              </w:rPr>
              <w:t xml:space="preserve">available as part of </w:t>
            </w:r>
            <w:proofErr w:type="gramStart"/>
            <w:r w:rsidR="00EA0D54" w:rsidRPr="00796657">
              <w:rPr>
                <w:rFonts w:ascii="Arial" w:hAnsi="Arial" w:cs="Arial"/>
                <w:i/>
                <w:iCs/>
                <w:lang w:val="en-US"/>
              </w:rPr>
              <w:t xml:space="preserve">the </w:t>
            </w:r>
            <w:r w:rsidRPr="00796657">
              <w:rPr>
                <w:rFonts w:ascii="Arial" w:hAnsi="Arial" w:cs="Arial"/>
                <w:i/>
                <w:iCs/>
                <w:lang w:val="en-US"/>
              </w:rPr>
              <w:t xml:space="preserve"> LGR</w:t>
            </w:r>
            <w:proofErr w:type="gramEnd"/>
            <w:r w:rsidRPr="00796657">
              <w:rPr>
                <w:rFonts w:ascii="Arial" w:hAnsi="Arial" w:cs="Arial"/>
                <w:i/>
                <w:iCs/>
                <w:lang w:val="en-US"/>
              </w:rPr>
              <w:t>.</w:t>
            </w:r>
          </w:p>
          <w:p w14:paraId="5B5144AF" w14:textId="77777777" w:rsidR="0006482F" w:rsidRDefault="0006482F" w:rsidP="0006482F">
            <w:pPr>
              <w:pStyle w:val="ListParagraph"/>
              <w:textAlignment w:val="baseline"/>
              <w:rPr>
                <w:rFonts w:ascii="Arial" w:hAnsi="Arial" w:cs="Arial"/>
                <w:lang w:val="en-US"/>
              </w:rPr>
            </w:pPr>
          </w:p>
          <w:p w14:paraId="587B6E50" w14:textId="625E6B8F" w:rsidR="00395CD8" w:rsidRPr="0006482F" w:rsidRDefault="0006482F" w:rsidP="0006482F">
            <w:pPr>
              <w:pStyle w:val="ListParagraph"/>
              <w:textAlignment w:val="baseline"/>
              <w:rPr>
                <w:rFonts w:ascii="Arial" w:hAnsi="Arial" w:cs="Arial"/>
                <w:lang w:val="en-US"/>
              </w:rPr>
            </w:pPr>
            <w:r w:rsidRPr="0006482F">
              <w:rPr>
                <w:rFonts w:ascii="Arial" w:hAnsi="Arial" w:cs="Arial"/>
                <w:lang w:val="en-US"/>
              </w:rPr>
              <w:t xml:space="preserve">Cllr Worrall Proposed this be an agenda item for the June Full Council Meeting for he felt that Members should consider </w:t>
            </w:r>
            <w:r>
              <w:rPr>
                <w:rFonts w:ascii="Arial" w:hAnsi="Arial" w:cs="Arial"/>
                <w:lang w:val="en-US"/>
              </w:rPr>
              <w:t xml:space="preserve">whether APC wish to bid for the following </w:t>
            </w:r>
            <w:r w:rsidRPr="0006482F">
              <w:rPr>
                <w:rFonts w:ascii="Arial" w:hAnsi="Arial" w:cs="Arial"/>
                <w:lang w:val="en-US"/>
              </w:rPr>
              <w:t>assets:</w:t>
            </w:r>
          </w:p>
          <w:p w14:paraId="38D3FB14" w14:textId="7E88DE36" w:rsidR="0006482F" w:rsidRPr="0006482F" w:rsidRDefault="0006482F" w:rsidP="0006482F">
            <w:pPr>
              <w:pStyle w:val="ListParagraph"/>
              <w:numPr>
                <w:ilvl w:val="0"/>
                <w:numId w:val="48"/>
              </w:numPr>
              <w:textAlignment w:val="baseline"/>
              <w:rPr>
                <w:rFonts w:ascii="Arial" w:hAnsi="Arial" w:cs="Arial"/>
                <w:i/>
                <w:iCs/>
                <w:lang w:val="en-US"/>
              </w:rPr>
            </w:pPr>
            <w:r w:rsidRPr="0006482F">
              <w:rPr>
                <w:rFonts w:ascii="Arial" w:hAnsi="Arial" w:cs="Arial"/>
                <w:i/>
                <w:iCs/>
                <w:lang w:val="en-US"/>
              </w:rPr>
              <w:t>George Road Play Area</w:t>
            </w:r>
          </w:p>
          <w:p w14:paraId="050B835F" w14:textId="63C1C190" w:rsidR="0006482F" w:rsidRPr="0006482F" w:rsidRDefault="0006482F" w:rsidP="0006482F">
            <w:pPr>
              <w:pStyle w:val="ListParagraph"/>
              <w:numPr>
                <w:ilvl w:val="0"/>
                <w:numId w:val="48"/>
              </w:numPr>
              <w:textAlignment w:val="baseline"/>
              <w:rPr>
                <w:rFonts w:ascii="Arial" w:hAnsi="Arial" w:cs="Arial"/>
                <w:i/>
                <w:iCs/>
                <w:lang w:val="en-US"/>
              </w:rPr>
            </w:pPr>
            <w:r w:rsidRPr="0006482F">
              <w:rPr>
                <w:rFonts w:ascii="Arial" w:hAnsi="Arial" w:cs="Arial"/>
                <w:i/>
                <w:iCs/>
                <w:lang w:val="en-US"/>
              </w:rPr>
              <w:t>Swans Length Play Area</w:t>
            </w:r>
          </w:p>
          <w:p w14:paraId="6757B615" w14:textId="45CE81F3" w:rsidR="00EA0D54" w:rsidRPr="00B35316" w:rsidRDefault="0006482F" w:rsidP="0061799B">
            <w:pPr>
              <w:pStyle w:val="ListParagraph"/>
              <w:numPr>
                <w:ilvl w:val="0"/>
                <w:numId w:val="48"/>
              </w:numPr>
              <w:textAlignment w:val="baseline"/>
              <w:rPr>
                <w:rFonts w:ascii="Arial" w:hAnsi="Arial" w:cs="Arial"/>
                <w:b/>
                <w:bCs/>
                <w:lang w:val="en-US"/>
              </w:rPr>
            </w:pPr>
            <w:r w:rsidRPr="00B35316">
              <w:rPr>
                <w:rFonts w:ascii="Arial" w:hAnsi="Arial" w:cs="Arial"/>
                <w:i/>
                <w:iCs/>
                <w:lang w:val="en-US"/>
              </w:rPr>
              <w:t xml:space="preserve">Tanyard Lane Car Park &amp; Toilets.    </w:t>
            </w:r>
            <w:r w:rsidRPr="00B35316">
              <w:rPr>
                <w:rFonts w:ascii="Arial" w:hAnsi="Arial" w:cs="Arial"/>
                <w:b/>
                <w:bCs/>
                <w:lang w:val="en-US"/>
              </w:rPr>
              <w:t>Action – June agenda item</w:t>
            </w:r>
          </w:p>
          <w:p w14:paraId="35CB5A0E" w14:textId="30BD9DBC" w:rsidR="008E6C56" w:rsidRPr="00796657" w:rsidRDefault="008E6C56" w:rsidP="00B35316">
            <w:pPr>
              <w:textAlignment w:val="baseline"/>
              <w:rPr>
                <w:rFonts w:ascii="Arial" w:hAnsi="Arial" w:cs="Arial"/>
                <w:lang w:val="en-US"/>
              </w:rPr>
            </w:pPr>
          </w:p>
        </w:tc>
      </w:tr>
    </w:tbl>
    <w:p w14:paraId="069E6469" w14:textId="6CDB48A5" w:rsidR="00B35316" w:rsidRDefault="00B35316" w:rsidP="00B35316">
      <w:pPr>
        <w:jc w:val="center"/>
        <w:rPr>
          <w:rFonts w:ascii="Arial" w:hAnsi="Arial" w:cs="Arial"/>
          <w:bCs/>
          <w:i/>
          <w:iCs/>
        </w:rPr>
      </w:pPr>
      <w:r w:rsidRPr="00AA174A">
        <w:rPr>
          <w:rFonts w:ascii="Arial" w:hAnsi="Arial" w:cs="Arial"/>
          <w:bCs/>
          <w:i/>
          <w:iCs/>
        </w:rPr>
        <w:t>Chairman ………………………………  Date ………………….</w:t>
      </w:r>
    </w:p>
    <w:p w14:paraId="15AE7189" w14:textId="272CC57E" w:rsidR="00B35316" w:rsidRDefault="00B35316" w:rsidP="00D021BF">
      <w:pPr>
        <w:jc w:val="center"/>
      </w:pPr>
      <w:bookmarkStart w:id="9" w:name="_Hlk227222897"/>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6/04/13 - 102</w:t>
      </w:r>
      <w:bookmarkEnd w:id="9"/>
    </w:p>
    <w:tbl>
      <w:tblPr>
        <w:tblW w:w="11057" w:type="dxa"/>
        <w:tblInd w:w="-1276" w:type="dxa"/>
        <w:tblLayout w:type="fixed"/>
        <w:tblLook w:val="0000" w:firstRow="0" w:lastRow="0" w:firstColumn="0" w:lastColumn="0" w:noHBand="0" w:noVBand="0"/>
      </w:tblPr>
      <w:tblGrid>
        <w:gridCol w:w="709"/>
        <w:gridCol w:w="10348"/>
      </w:tblGrid>
      <w:tr w:rsidR="00B35316" w:rsidRPr="00F334F9" w14:paraId="71AE609C" w14:textId="77777777" w:rsidTr="007F38AA">
        <w:tc>
          <w:tcPr>
            <w:tcW w:w="709" w:type="dxa"/>
          </w:tcPr>
          <w:p w14:paraId="79D9BC81" w14:textId="77777777" w:rsidR="00B35316" w:rsidRPr="00F334F9" w:rsidRDefault="00B35316" w:rsidP="00845F71">
            <w:pPr>
              <w:jc w:val="both"/>
              <w:rPr>
                <w:rFonts w:ascii="Arial" w:hAnsi="Arial" w:cs="Arial"/>
                <w:b/>
                <w:bCs/>
              </w:rPr>
            </w:pPr>
          </w:p>
        </w:tc>
        <w:tc>
          <w:tcPr>
            <w:tcW w:w="10348" w:type="dxa"/>
          </w:tcPr>
          <w:p w14:paraId="01DD1399" w14:textId="77777777" w:rsidR="00B35316" w:rsidRDefault="00B35316" w:rsidP="00B35316">
            <w:pPr>
              <w:pStyle w:val="ListParagraph"/>
              <w:numPr>
                <w:ilvl w:val="0"/>
                <w:numId w:val="47"/>
              </w:numPr>
              <w:textAlignment w:val="baseline"/>
              <w:rPr>
                <w:rFonts w:ascii="Arial" w:hAnsi="Arial" w:cs="Arial"/>
                <w:i/>
                <w:iCs/>
                <w:lang w:val="en-US"/>
              </w:rPr>
            </w:pPr>
            <w:r w:rsidRPr="00EA0D54">
              <w:rPr>
                <w:rFonts w:ascii="Arial" w:hAnsi="Arial" w:cs="Arial"/>
                <w:i/>
                <w:iCs/>
                <w:lang w:val="en-US"/>
              </w:rPr>
              <w:t xml:space="preserve">Open letter to APC from Alvechurch Residents Association, </w:t>
            </w:r>
            <w:r>
              <w:rPr>
                <w:rFonts w:ascii="Arial" w:hAnsi="Arial" w:cs="Arial"/>
                <w:i/>
                <w:iCs/>
                <w:lang w:val="en-US"/>
              </w:rPr>
              <w:t xml:space="preserve">requesting </w:t>
            </w:r>
            <w:r w:rsidRPr="00EA0D54">
              <w:rPr>
                <w:rFonts w:ascii="Arial" w:hAnsi="Arial" w:cs="Arial"/>
                <w:i/>
                <w:iCs/>
                <w:lang w:val="en-US"/>
              </w:rPr>
              <w:t>the Parish Council consider working in partnership with ARA to produce a Neighborhood Priority Statement (NPS)</w:t>
            </w:r>
          </w:p>
          <w:p w14:paraId="194589A2" w14:textId="77777777" w:rsidR="00B35316" w:rsidRDefault="00B35316" w:rsidP="00B35316">
            <w:pPr>
              <w:ind w:left="360"/>
              <w:textAlignment w:val="baseline"/>
              <w:rPr>
                <w:rFonts w:ascii="Arial" w:hAnsi="Arial" w:cs="Arial"/>
                <w:i/>
                <w:iCs/>
                <w:lang w:val="en-US"/>
              </w:rPr>
            </w:pPr>
          </w:p>
          <w:p w14:paraId="1BBDD669" w14:textId="77777777" w:rsidR="00B35316" w:rsidRDefault="00B35316" w:rsidP="00B35316">
            <w:pPr>
              <w:textAlignment w:val="baseline"/>
              <w:rPr>
                <w:rFonts w:ascii="Arial" w:hAnsi="Arial" w:cs="Arial"/>
                <w:lang w:val="en-US"/>
              </w:rPr>
            </w:pPr>
            <w:r>
              <w:rPr>
                <w:rFonts w:ascii="Arial" w:hAnsi="Arial" w:cs="Arial"/>
                <w:lang w:val="en-US"/>
              </w:rPr>
              <w:t>Cllr Worrall stated that whilst he felt there would be a lot of ‘common ground’ and that he felt APC would welcome a collaborative approach, APC would not consider a partnership for such suggested equal  status and he reminded those present that APC had been mandated to represent the whole of the parished area and that ultimately the NPS would be submitted by the APC and not a third party organisation.</w:t>
            </w:r>
          </w:p>
          <w:p w14:paraId="5CD73A5B" w14:textId="77777777" w:rsidR="00B35316" w:rsidRDefault="00B35316" w:rsidP="00B35316">
            <w:pPr>
              <w:ind w:left="720"/>
              <w:textAlignment w:val="baseline"/>
              <w:rPr>
                <w:rFonts w:ascii="Arial" w:hAnsi="Arial" w:cs="Arial"/>
                <w:lang w:val="en-US"/>
              </w:rPr>
            </w:pPr>
          </w:p>
          <w:p w14:paraId="47E6A873" w14:textId="77777777" w:rsidR="00B35316" w:rsidRDefault="00B35316" w:rsidP="00B35316">
            <w:pPr>
              <w:textAlignment w:val="baseline"/>
              <w:rPr>
                <w:rFonts w:ascii="Arial" w:hAnsi="Arial" w:cs="Arial"/>
                <w:lang w:val="en-US"/>
              </w:rPr>
            </w:pPr>
            <w:r>
              <w:rPr>
                <w:rFonts w:ascii="Arial" w:hAnsi="Arial" w:cs="Arial"/>
                <w:lang w:val="en-US"/>
              </w:rPr>
              <w:t>Cllr Hornsby said the was unclear as to whether ARA were claiming to represent Alvechurch Village residents or the whole of the parish.</w:t>
            </w:r>
          </w:p>
          <w:p w14:paraId="76D91320" w14:textId="77777777" w:rsidR="00B35316" w:rsidRDefault="00B35316" w:rsidP="00B35316">
            <w:pPr>
              <w:ind w:left="720"/>
              <w:textAlignment w:val="baseline"/>
              <w:rPr>
                <w:rFonts w:ascii="Arial" w:hAnsi="Arial" w:cs="Arial"/>
                <w:lang w:val="en-US"/>
              </w:rPr>
            </w:pPr>
          </w:p>
          <w:p w14:paraId="00BF9A2E" w14:textId="77777777" w:rsidR="00B35316" w:rsidRDefault="00B35316" w:rsidP="00B35316">
            <w:pPr>
              <w:textAlignment w:val="baseline"/>
              <w:rPr>
                <w:rFonts w:ascii="Arial" w:hAnsi="Arial" w:cs="Arial"/>
                <w:lang w:val="en-US"/>
              </w:rPr>
            </w:pPr>
            <w:r>
              <w:rPr>
                <w:rFonts w:ascii="Arial" w:hAnsi="Arial" w:cs="Arial"/>
                <w:lang w:val="en-US"/>
              </w:rPr>
              <w:t>Cllr K Van der Plank advised ARA was a Parish based organization, representing the whole of the parish and all residents.</w:t>
            </w:r>
          </w:p>
          <w:p w14:paraId="518A8B63" w14:textId="77777777" w:rsidR="00B35316" w:rsidRDefault="00B35316" w:rsidP="00B35316">
            <w:pPr>
              <w:ind w:left="720"/>
              <w:textAlignment w:val="baseline"/>
              <w:rPr>
                <w:rFonts w:ascii="Arial" w:hAnsi="Arial" w:cs="Arial"/>
                <w:lang w:val="en-US"/>
              </w:rPr>
            </w:pPr>
          </w:p>
          <w:p w14:paraId="4B12230A" w14:textId="2787733F" w:rsidR="00B35316" w:rsidRDefault="00B35316" w:rsidP="00B35316">
            <w:pPr>
              <w:textAlignment w:val="baseline"/>
              <w:rPr>
                <w:rFonts w:ascii="Arial" w:hAnsi="Arial" w:cs="Arial"/>
                <w:lang w:val="en-US"/>
              </w:rPr>
            </w:pPr>
            <w:r>
              <w:rPr>
                <w:rFonts w:ascii="Arial" w:hAnsi="Arial" w:cs="Arial"/>
                <w:lang w:val="en-US"/>
              </w:rPr>
              <w:t xml:space="preserve">Cllr Hornsby inquired whether if this were the case, had ARA approached all of the other community resident’s groups i.e. Bordesley Matters and Rowney Green Association and had ARA approached the 16 community organisations shown on APC’s agenda and why if the ARA represented the </w:t>
            </w:r>
            <w:r w:rsidRPr="00D021BF">
              <w:rPr>
                <w:rFonts w:ascii="Arial" w:hAnsi="Arial" w:cs="Arial"/>
                <w:lang w:val="en-US"/>
              </w:rPr>
              <w:t>whole of the parish and was against inappropriate development they had not contested</w:t>
            </w:r>
            <w:r w:rsidR="00D27604" w:rsidRPr="00D021BF">
              <w:rPr>
                <w:rFonts w:ascii="Arial" w:hAnsi="Arial" w:cs="Arial"/>
                <w:lang w:val="en-US"/>
              </w:rPr>
              <w:t xml:space="preserve"> the Bordesley Hall, Hopwood Island</w:t>
            </w:r>
            <w:r w:rsidRPr="00D021BF">
              <w:rPr>
                <w:rFonts w:ascii="Arial" w:hAnsi="Arial" w:cs="Arial"/>
                <w:lang w:val="en-US"/>
              </w:rPr>
              <w:t xml:space="preserve"> or the</w:t>
            </w:r>
            <w:r w:rsidR="00D27604" w:rsidRPr="00D021BF">
              <w:rPr>
                <w:rFonts w:ascii="Arial" w:hAnsi="Arial" w:cs="Arial"/>
                <w:lang w:val="en-US"/>
              </w:rPr>
              <w:t xml:space="preserve"> Abbey golf course residential</w:t>
            </w:r>
            <w:r w:rsidRPr="00D021BF">
              <w:rPr>
                <w:rFonts w:ascii="Arial" w:hAnsi="Arial" w:cs="Arial"/>
                <w:lang w:val="en-US"/>
              </w:rPr>
              <w:t xml:space="preserve"> developments.</w:t>
            </w:r>
          </w:p>
          <w:p w14:paraId="11D72647" w14:textId="77777777" w:rsidR="00B35316" w:rsidRDefault="00B35316" w:rsidP="00B35316">
            <w:pPr>
              <w:ind w:left="720"/>
              <w:textAlignment w:val="baseline"/>
              <w:rPr>
                <w:rFonts w:ascii="Arial" w:hAnsi="Arial" w:cs="Arial"/>
                <w:lang w:val="en-US"/>
              </w:rPr>
            </w:pPr>
          </w:p>
          <w:p w14:paraId="05E43E00" w14:textId="77777777" w:rsidR="00B35316" w:rsidRDefault="00B35316" w:rsidP="00B35316">
            <w:pPr>
              <w:textAlignment w:val="baseline"/>
              <w:rPr>
                <w:rFonts w:ascii="Arial" w:hAnsi="Arial" w:cs="Arial"/>
                <w:lang w:val="en-US"/>
              </w:rPr>
            </w:pPr>
            <w:r>
              <w:rPr>
                <w:rFonts w:ascii="Arial" w:hAnsi="Arial" w:cs="Arial"/>
                <w:lang w:val="en-US"/>
              </w:rPr>
              <w:t>Cllr Lambert spoke of the importance of APC representing all residents across the parish, not just Alvechurch Village Ward.</w:t>
            </w:r>
          </w:p>
          <w:p w14:paraId="202B2F10" w14:textId="77777777" w:rsidR="00B35316" w:rsidRDefault="00B35316" w:rsidP="00B35316">
            <w:pPr>
              <w:ind w:left="720"/>
              <w:textAlignment w:val="baseline"/>
              <w:rPr>
                <w:rFonts w:ascii="Arial" w:hAnsi="Arial" w:cs="Arial"/>
                <w:lang w:val="en-US"/>
              </w:rPr>
            </w:pPr>
          </w:p>
          <w:p w14:paraId="33B940F8" w14:textId="77777777" w:rsidR="00B35316" w:rsidRDefault="00B35316" w:rsidP="00B35316">
            <w:pPr>
              <w:textAlignment w:val="baseline"/>
              <w:rPr>
                <w:rFonts w:ascii="Arial" w:hAnsi="Arial" w:cs="Arial"/>
                <w:lang w:val="en-US"/>
              </w:rPr>
            </w:pPr>
            <w:r>
              <w:rPr>
                <w:rFonts w:ascii="Arial" w:hAnsi="Arial" w:cs="Arial"/>
                <w:lang w:val="en-US"/>
              </w:rPr>
              <w:t>Cllr Worrall added that the DDS submitted to the LPA by APC has already set out APC’s position in respect to future residential developments however industrial/employment land now also needed to be considered.</w:t>
            </w:r>
          </w:p>
          <w:p w14:paraId="64FE40DC" w14:textId="77777777" w:rsidR="00B35316" w:rsidRDefault="00B35316" w:rsidP="00B35316">
            <w:pPr>
              <w:ind w:left="720"/>
              <w:textAlignment w:val="baseline"/>
              <w:rPr>
                <w:rFonts w:ascii="Arial" w:hAnsi="Arial" w:cs="Arial"/>
                <w:lang w:val="en-US"/>
              </w:rPr>
            </w:pPr>
          </w:p>
          <w:p w14:paraId="090B1ECD" w14:textId="4782B58E" w:rsidR="00B35316" w:rsidRPr="00D021BF" w:rsidRDefault="00B35316" w:rsidP="00B35316">
            <w:pPr>
              <w:textAlignment w:val="baseline"/>
              <w:rPr>
                <w:rFonts w:ascii="Arial" w:hAnsi="Arial" w:cs="Arial"/>
                <w:lang w:val="en-US"/>
              </w:rPr>
            </w:pPr>
            <w:r>
              <w:rPr>
                <w:rFonts w:ascii="Arial" w:hAnsi="Arial" w:cs="Arial"/>
                <w:lang w:val="en-US"/>
              </w:rPr>
              <w:t>Cllr Edwards said that whilst h</w:t>
            </w:r>
            <w:r w:rsidR="00E25EEA">
              <w:rPr>
                <w:rFonts w:ascii="Arial" w:hAnsi="Arial" w:cs="Arial"/>
                <w:lang w:val="en-US"/>
              </w:rPr>
              <w:t xml:space="preserve">e welcomed the approach </w:t>
            </w:r>
            <w:r w:rsidR="00E25EEA" w:rsidRPr="00D021BF">
              <w:rPr>
                <w:rFonts w:ascii="Arial" w:hAnsi="Arial" w:cs="Arial"/>
                <w:lang w:val="en-US"/>
              </w:rPr>
              <w:t>by ARA,</w:t>
            </w:r>
            <w:r w:rsidRPr="00D021BF">
              <w:rPr>
                <w:rFonts w:ascii="Arial" w:hAnsi="Arial" w:cs="Arial"/>
                <w:lang w:val="en-US"/>
              </w:rPr>
              <w:t xml:space="preserve"> it was APC’s responsibility to address/submit the final NPS document; however, he was keen that discussions and collaborative working re Hopwood </w:t>
            </w:r>
            <w:r w:rsidR="00E25EEA" w:rsidRPr="00D021BF">
              <w:rPr>
                <w:rFonts w:ascii="Arial" w:hAnsi="Arial" w:cs="Arial"/>
                <w:lang w:val="en-US"/>
              </w:rPr>
              <w:t>M42/</w:t>
            </w:r>
            <w:r w:rsidRPr="00D021BF">
              <w:rPr>
                <w:rFonts w:ascii="Arial" w:hAnsi="Arial" w:cs="Arial"/>
                <w:lang w:val="en-US"/>
              </w:rPr>
              <w:t>Junction 2/Employment land should be undertaken as soon as possible.</w:t>
            </w:r>
          </w:p>
          <w:p w14:paraId="0AA96103" w14:textId="77777777" w:rsidR="00B35316" w:rsidRPr="00D021BF" w:rsidRDefault="00B35316" w:rsidP="00B35316">
            <w:pPr>
              <w:ind w:left="720"/>
              <w:textAlignment w:val="baseline"/>
              <w:rPr>
                <w:rFonts w:ascii="Arial" w:hAnsi="Arial" w:cs="Arial"/>
                <w:lang w:val="en-US"/>
              </w:rPr>
            </w:pPr>
          </w:p>
          <w:p w14:paraId="1EFB6EF5" w14:textId="6CC9BD98" w:rsidR="00B35316" w:rsidRDefault="00B35316" w:rsidP="00B35316">
            <w:pPr>
              <w:textAlignment w:val="baseline"/>
              <w:rPr>
                <w:rFonts w:ascii="Arial" w:hAnsi="Arial" w:cs="Arial"/>
                <w:lang w:val="en-US"/>
              </w:rPr>
            </w:pPr>
            <w:r w:rsidRPr="00D021BF">
              <w:rPr>
                <w:rFonts w:ascii="Arial" w:hAnsi="Arial" w:cs="Arial"/>
                <w:lang w:val="en-US"/>
              </w:rPr>
              <w:t>Cllr R Van der Plank stated that whilst he was a member of the P&amp;H Committee</w:t>
            </w:r>
            <w:r w:rsidR="00D04608">
              <w:rPr>
                <w:rFonts w:ascii="Arial" w:hAnsi="Arial" w:cs="Arial"/>
                <w:lang w:val="en-US"/>
              </w:rPr>
              <w:t>,</w:t>
            </w:r>
            <w:r w:rsidRPr="00D021BF">
              <w:rPr>
                <w:rFonts w:ascii="Arial" w:hAnsi="Arial" w:cs="Arial"/>
                <w:lang w:val="en-US"/>
              </w:rPr>
              <w:t xml:space="preserve"> he disagreed with the content of the DDS submitted by APC and that he felt APC should start work on a NP</w:t>
            </w:r>
            <w:r w:rsidR="00E25EEA" w:rsidRPr="00D021BF">
              <w:rPr>
                <w:rFonts w:ascii="Arial" w:hAnsi="Arial" w:cs="Arial"/>
                <w:lang w:val="en-US"/>
              </w:rPr>
              <w:t>S</w:t>
            </w:r>
            <w:r w:rsidRPr="00D021BF">
              <w:rPr>
                <w:rFonts w:ascii="Arial" w:hAnsi="Arial" w:cs="Arial"/>
                <w:lang w:val="en-US"/>
              </w:rPr>
              <w:t xml:space="preserve"> as soon as possible.</w:t>
            </w:r>
          </w:p>
          <w:p w14:paraId="2EDC6FB1" w14:textId="77777777" w:rsidR="00B35316" w:rsidRDefault="00B35316" w:rsidP="00B35316">
            <w:pPr>
              <w:ind w:left="720"/>
              <w:textAlignment w:val="baseline"/>
              <w:rPr>
                <w:rFonts w:ascii="Arial" w:hAnsi="Arial" w:cs="Arial"/>
                <w:lang w:val="en-US"/>
              </w:rPr>
            </w:pPr>
          </w:p>
          <w:p w14:paraId="59B5A61A" w14:textId="77777777" w:rsidR="00B35316" w:rsidRDefault="00B35316" w:rsidP="00B35316">
            <w:pPr>
              <w:textAlignment w:val="baseline"/>
              <w:rPr>
                <w:rFonts w:ascii="Arial" w:hAnsi="Arial" w:cs="Arial"/>
                <w:lang w:val="en-US"/>
              </w:rPr>
            </w:pPr>
            <w:r>
              <w:rPr>
                <w:rFonts w:ascii="Arial" w:hAnsi="Arial" w:cs="Arial"/>
                <w:lang w:val="en-US"/>
              </w:rPr>
              <w:t>Cllr Cutress felt that ARA is no different from any other community organisations and has no greater standing in the community.</w:t>
            </w:r>
          </w:p>
          <w:p w14:paraId="28B21441" w14:textId="77777777" w:rsidR="00B35316" w:rsidRDefault="00B35316" w:rsidP="00B35316">
            <w:pPr>
              <w:ind w:left="720"/>
              <w:textAlignment w:val="baseline"/>
              <w:rPr>
                <w:rFonts w:ascii="Arial" w:hAnsi="Arial" w:cs="Arial"/>
                <w:lang w:val="en-US"/>
              </w:rPr>
            </w:pPr>
          </w:p>
          <w:p w14:paraId="52BFCF2A" w14:textId="20BE01E0" w:rsidR="00B35316" w:rsidRDefault="00B35316" w:rsidP="00B35316">
            <w:pPr>
              <w:textAlignment w:val="baseline"/>
              <w:rPr>
                <w:rFonts w:ascii="Arial" w:hAnsi="Arial" w:cs="Arial"/>
                <w:lang w:val="en-US"/>
              </w:rPr>
            </w:pPr>
            <w:r>
              <w:rPr>
                <w:rFonts w:ascii="Arial" w:hAnsi="Arial" w:cs="Arial"/>
                <w:lang w:val="en-US"/>
              </w:rPr>
              <w:t>Cllr Freeman said he was not against collaborative working; however, he would not support a ‘partnership’ approach.</w:t>
            </w:r>
          </w:p>
          <w:p w14:paraId="237B5806" w14:textId="77777777" w:rsidR="00B35316" w:rsidRDefault="00B35316" w:rsidP="00B35316">
            <w:pPr>
              <w:ind w:left="720"/>
              <w:textAlignment w:val="baseline"/>
              <w:rPr>
                <w:rFonts w:ascii="Arial" w:hAnsi="Arial" w:cs="Arial"/>
                <w:lang w:val="en-US"/>
              </w:rPr>
            </w:pPr>
          </w:p>
          <w:p w14:paraId="4DECA8E2" w14:textId="77777777" w:rsidR="00B35316" w:rsidRDefault="00B35316" w:rsidP="00B35316">
            <w:pPr>
              <w:textAlignment w:val="baseline"/>
              <w:rPr>
                <w:rFonts w:ascii="Arial" w:hAnsi="Arial" w:cs="Arial"/>
                <w:lang w:val="en-US"/>
              </w:rPr>
            </w:pPr>
            <w:r>
              <w:rPr>
                <w:rFonts w:ascii="Arial" w:hAnsi="Arial" w:cs="Arial"/>
                <w:lang w:val="en-US"/>
              </w:rPr>
              <w:t>Cllr Williams stated that he did not feel the ‘open letter’ worthy of the paper it was written on, and that ARA should take it back and submit something with substance.</w:t>
            </w:r>
          </w:p>
          <w:p w14:paraId="0B17C39E" w14:textId="77777777" w:rsidR="00B35316" w:rsidRDefault="00B35316" w:rsidP="00B35316">
            <w:pPr>
              <w:ind w:left="720"/>
              <w:textAlignment w:val="baseline"/>
              <w:rPr>
                <w:rFonts w:ascii="Arial" w:hAnsi="Arial" w:cs="Arial"/>
                <w:lang w:val="en-US"/>
              </w:rPr>
            </w:pPr>
          </w:p>
          <w:p w14:paraId="31219DC5" w14:textId="115AD87D" w:rsidR="00B35316" w:rsidRPr="00F334F9" w:rsidRDefault="00B35316" w:rsidP="00B35316">
            <w:pPr>
              <w:textAlignment w:val="baseline"/>
              <w:rPr>
                <w:rFonts w:ascii="Arial" w:hAnsi="Arial" w:cs="Arial"/>
                <w:b/>
                <w:bCs/>
                <w:u w:val="single"/>
                <w:lang w:val="en-US"/>
              </w:rPr>
            </w:pPr>
            <w:r>
              <w:rPr>
                <w:rFonts w:ascii="Arial" w:hAnsi="Arial" w:cs="Arial"/>
                <w:lang w:val="en-US"/>
              </w:rPr>
              <w:t>Cllr K Van der Plank said that she hoped ARA and APC could work together in a meaningful way.</w:t>
            </w:r>
          </w:p>
        </w:tc>
      </w:tr>
    </w:tbl>
    <w:p w14:paraId="5B620363" w14:textId="688AE813" w:rsidR="00B35316" w:rsidRDefault="00B35316" w:rsidP="00B35316">
      <w:pPr>
        <w:jc w:val="center"/>
        <w:rPr>
          <w:rFonts w:ascii="Arial" w:hAnsi="Arial" w:cs="Arial"/>
          <w:bCs/>
          <w:i/>
          <w:iCs/>
        </w:rPr>
      </w:pPr>
      <w:r w:rsidRPr="00AA174A">
        <w:rPr>
          <w:rFonts w:ascii="Arial" w:hAnsi="Arial" w:cs="Arial"/>
          <w:bCs/>
          <w:i/>
          <w:iCs/>
        </w:rPr>
        <w:t>Chairman ………………………………  Date ………………….</w:t>
      </w:r>
    </w:p>
    <w:p w14:paraId="23D294D2" w14:textId="102B9619" w:rsidR="00B35316" w:rsidRPr="00BB0879" w:rsidRDefault="00B35316" w:rsidP="00B35316">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6/04/13 - 103</w:t>
      </w:r>
    </w:p>
    <w:p w14:paraId="7B2393D7" w14:textId="5A28C142" w:rsidR="00B35316" w:rsidRDefault="00B35316"/>
    <w:tbl>
      <w:tblPr>
        <w:tblW w:w="11057" w:type="dxa"/>
        <w:tblInd w:w="-1276" w:type="dxa"/>
        <w:tblLayout w:type="fixed"/>
        <w:tblLook w:val="0000" w:firstRow="0" w:lastRow="0" w:firstColumn="0" w:lastColumn="0" w:noHBand="0" w:noVBand="0"/>
      </w:tblPr>
      <w:tblGrid>
        <w:gridCol w:w="709"/>
        <w:gridCol w:w="10348"/>
      </w:tblGrid>
      <w:tr w:rsidR="00B35316" w:rsidRPr="00F334F9" w14:paraId="4D25789B" w14:textId="77777777" w:rsidTr="007F38AA">
        <w:tc>
          <w:tcPr>
            <w:tcW w:w="709" w:type="dxa"/>
          </w:tcPr>
          <w:p w14:paraId="1CF0EF5C" w14:textId="77777777" w:rsidR="00B35316" w:rsidRPr="00F334F9" w:rsidRDefault="00B35316" w:rsidP="00845F71">
            <w:pPr>
              <w:jc w:val="both"/>
              <w:rPr>
                <w:rFonts w:ascii="Arial" w:hAnsi="Arial" w:cs="Arial"/>
                <w:b/>
                <w:bCs/>
              </w:rPr>
            </w:pPr>
          </w:p>
        </w:tc>
        <w:tc>
          <w:tcPr>
            <w:tcW w:w="10348" w:type="dxa"/>
          </w:tcPr>
          <w:p w14:paraId="608CBA7C" w14:textId="77777777" w:rsidR="00B35316" w:rsidRDefault="00B35316" w:rsidP="00B35316">
            <w:pPr>
              <w:textAlignment w:val="baseline"/>
              <w:rPr>
                <w:rFonts w:ascii="Arial" w:hAnsi="Arial" w:cs="Arial"/>
                <w:lang w:val="en-US"/>
              </w:rPr>
            </w:pPr>
            <w:r w:rsidRPr="000C24BE">
              <w:rPr>
                <w:rFonts w:ascii="Arial" w:hAnsi="Arial" w:cs="Arial"/>
                <w:b/>
                <w:bCs/>
                <w:lang w:val="en-US"/>
              </w:rPr>
              <w:t xml:space="preserve">Cllr Worrall proposed that Cllr R Van der Plank be tasked with working collaboratively with all community groups </w:t>
            </w:r>
            <w:r>
              <w:rPr>
                <w:rFonts w:ascii="Arial" w:hAnsi="Arial" w:cs="Arial"/>
                <w:b/>
                <w:bCs/>
                <w:lang w:val="en-US"/>
              </w:rPr>
              <w:t xml:space="preserve">in order he may </w:t>
            </w:r>
            <w:r w:rsidRPr="000C24BE">
              <w:rPr>
                <w:rFonts w:ascii="Arial" w:hAnsi="Arial" w:cs="Arial"/>
                <w:b/>
                <w:bCs/>
                <w:lang w:val="en-US"/>
              </w:rPr>
              <w:t>write a NPS that c</w:t>
            </w:r>
            <w:r>
              <w:rPr>
                <w:rFonts w:ascii="Arial" w:hAnsi="Arial" w:cs="Arial"/>
                <w:b/>
                <w:bCs/>
                <w:lang w:val="en-US"/>
              </w:rPr>
              <w:t>an</w:t>
            </w:r>
            <w:r w:rsidRPr="000C24BE">
              <w:rPr>
                <w:rFonts w:ascii="Arial" w:hAnsi="Arial" w:cs="Arial"/>
                <w:b/>
                <w:bCs/>
                <w:lang w:val="en-US"/>
              </w:rPr>
              <w:t xml:space="preserve"> </w:t>
            </w:r>
            <w:r w:rsidRPr="00B35316">
              <w:rPr>
                <w:rFonts w:ascii="Arial" w:hAnsi="Arial" w:cs="Arial"/>
                <w:b/>
                <w:bCs/>
                <w:lang w:val="en-US"/>
              </w:rPr>
              <w:t>then be considered by the P&amp;H Committee prior to its submission to the LPA by APC</w:t>
            </w:r>
            <w:r w:rsidRPr="00B35316">
              <w:rPr>
                <w:rFonts w:ascii="Arial" w:hAnsi="Arial" w:cs="Arial"/>
                <w:lang w:val="en-US"/>
              </w:rPr>
              <w:t xml:space="preserve">.   </w:t>
            </w:r>
          </w:p>
          <w:p w14:paraId="1EB73CD9" w14:textId="77777777" w:rsidR="00B35316" w:rsidRDefault="00B35316" w:rsidP="00B35316">
            <w:pPr>
              <w:textAlignment w:val="baseline"/>
              <w:rPr>
                <w:rFonts w:ascii="Arial" w:hAnsi="Arial" w:cs="Arial"/>
                <w:lang w:val="en-US"/>
              </w:rPr>
            </w:pPr>
          </w:p>
          <w:p w14:paraId="160C40C6" w14:textId="11DB2215" w:rsidR="00B35316" w:rsidRPr="00B35316" w:rsidRDefault="00B35316" w:rsidP="00B35316">
            <w:pPr>
              <w:textAlignment w:val="baseline"/>
              <w:rPr>
                <w:rFonts w:ascii="Arial" w:hAnsi="Arial" w:cs="Arial"/>
                <w:lang w:val="en-US"/>
              </w:rPr>
            </w:pPr>
            <w:r w:rsidRPr="00B35316">
              <w:rPr>
                <w:rFonts w:ascii="Arial" w:hAnsi="Arial" w:cs="Arial"/>
                <w:lang w:val="en-US"/>
              </w:rPr>
              <w:t xml:space="preserve">Cllr R Van der Plank agreed to undertake the aforementioned work.  </w:t>
            </w:r>
          </w:p>
          <w:p w14:paraId="6F1DA1CD" w14:textId="77777777" w:rsidR="00B35316" w:rsidRPr="00B35316" w:rsidRDefault="00B35316" w:rsidP="00B35316">
            <w:pPr>
              <w:ind w:left="720"/>
              <w:textAlignment w:val="baseline"/>
              <w:rPr>
                <w:rFonts w:ascii="Arial" w:hAnsi="Arial" w:cs="Arial"/>
                <w:lang w:val="en-US"/>
              </w:rPr>
            </w:pPr>
          </w:p>
          <w:p w14:paraId="5ED52650" w14:textId="33CEFF81" w:rsidR="00B35316" w:rsidRPr="00B35316" w:rsidRDefault="00B35316" w:rsidP="00B35316">
            <w:pPr>
              <w:textAlignment w:val="baseline"/>
              <w:rPr>
                <w:rFonts w:ascii="Arial" w:hAnsi="Arial" w:cs="Arial"/>
                <w:lang w:val="en-US"/>
              </w:rPr>
            </w:pPr>
            <w:r w:rsidRPr="00B35316">
              <w:rPr>
                <w:rFonts w:ascii="Arial" w:hAnsi="Arial" w:cs="Arial"/>
                <w:lang w:val="en-US"/>
              </w:rPr>
              <w:t xml:space="preserve">Cllr Worrall concluded by reading an email that had been received </w:t>
            </w:r>
            <w:r w:rsidRPr="00D021BF">
              <w:rPr>
                <w:rFonts w:ascii="Arial" w:hAnsi="Arial" w:cs="Arial"/>
                <w:lang w:val="en-US"/>
              </w:rPr>
              <w:t xml:space="preserve">from </w:t>
            </w:r>
            <w:proofErr w:type="spellStart"/>
            <w:r w:rsidRPr="00D021BF">
              <w:rPr>
                <w:rFonts w:ascii="Arial" w:hAnsi="Arial" w:cs="Arial"/>
                <w:lang w:val="en-US"/>
              </w:rPr>
              <w:t>Mr</w:t>
            </w:r>
            <w:proofErr w:type="spellEnd"/>
            <w:r w:rsidRPr="00B35316">
              <w:rPr>
                <w:rFonts w:ascii="Arial" w:hAnsi="Arial" w:cs="Arial"/>
                <w:lang w:val="en-US"/>
              </w:rPr>
              <w:t xml:space="preserve"> M Dunphy, Strategic Planning and Conservation Officer at BDC:</w:t>
            </w:r>
          </w:p>
          <w:p w14:paraId="322BBA2F" w14:textId="77777777" w:rsidR="00B35316" w:rsidRPr="00B35316" w:rsidRDefault="00B35316" w:rsidP="00B35316">
            <w:pPr>
              <w:ind w:left="720"/>
              <w:textAlignment w:val="baseline"/>
              <w:rPr>
                <w:rFonts w:ascii="Arial" w:hAnsi="Arial" w:cs="Arial"/>
                <w:lang w:val="en-US"/>
              </w:rPr>
            </w:pPr>
          </w:p>
          <w:p w14:paraId="52925EDC" w14:textId="77777777" w:rsidR="00B35316" w:rsidRPr="00B35316" w:rsidRDefault="00B35316" w:rsidP="00B35316">
            <w:pPr>
              <w:pStyle w:val="xxmsonormal"/>
              <w:shd w:val="clear" w:color="auto" w:fill="FFFFFF"/>
              <w:spacing w:before="0" w:beforeAutospacing="0" w:after="0" w:afterAutospacing="0"/>
              <w:rPr>
                <w:rFonts w:ascii="Arial" w:hAnsi="Arial" w:cs="Arial"/>
                <w:i/>
                <w:iCs/>
                <w:color w:val="242424"/>
                <w:sz w:val="22"/>
                <w:szCs w:val="22"/>
              </w:rPr>
            </w:pPr>
            <w:r w:rsidRPr="00B35316">
              <w:rPr>
                <w:rFonts w:ascii="Arial" w:hAnsi="Arial" w:cs="Arial"/>
                <w:i/>
                <w:iCs/>
                <w:color w:val="242424"/>
                <w:sz w:val="22"/>
                <w:szCs w:val="22"/>
                <w:bdr w:val="none" w:sz="0" w:space="0" w:color="auto" w:frame="1"/>
              </w:rPr>
              <w:t xml:space="preserve">Neighbourhood Priorities Statements haven’t really been implemented yet and </w:t>
            </w:r>
            <w:proofErr w:type="spellStart"/>
            <w:r w:rsidRPr="00B35316">
              <w:rPr>
                <w:rFonts w:ascii="Arial" w:hAnsi="Arial" w:cs="Arial"/>
                <w:i/>
                <w:iCs/>
                <w:color w:val="242424"/>
                <w:sz w:val="22"/>
                <w:szCs w:val="22"/>
                <w:bdr w:val="none" w:sz="0" w:space="0" w:color="auto" w:frame="1"/>
              </w:rPr>
              <w:t>its</w:t>
            </w:r>
            <w:proofErr w:type="spellEnd"/>
            <w:r w:rsidRPr="00B35316">
              <w:rPr>
                <w:rFonts w:ascii="Arial" w:hAnsi="Arial" w:cs="Arial"/>
                <w:i/>
                <w:iCs/>
                <w:color w:val="242424"/>
                <w:sz w:val="22"/>
                <w:szCs w:val="22"/>
                <w:bdr w:val="none" w:sz="0" w:space="0" w:color="auto" w:frame="1"/>
              </w:rPr>
              <w:t xml:space="preserve"> unclear what future they will have as both the draft National Planning Policy Framework (NPPF) and the Planning Practice Guidance (PPG) are currently silent on them, so, in answer to your questions</w:t>
            </w:r>
          </w:p>
          <w:p w14:paraId="544E0A31" w14:textId="77777777" w:rsidR="00B35316" w:rsidRPr="00B35316" w:rsidRDefault="00B35316" w:rsidP="00B35316">
            <w:pPr>
              <w:pStyle w:val="xxmsonormal"/>
              <w:shd w:val="clear" w:color="auto" w:fill="FFFFFF"/>
              <w:spacing w:before="0" w:beforeAutospacing="0" w:after="0" w:afterAutospacing="0"/>
              <w:rPr>
                <w:rFonts w:ascii="Arial" w:hAnsi="Arial" w:cs="Arial"/>
                <w:i/>
                <w:iCs/>
                <w:color w:val="242424"/>
                <w:sz w:val="22"/>
                <w:szCs w:val="22"/>
              </w:rPr>
            </w:pPr>
            <w:r w:rsidRPr="00B35316">
              <w:rPr>
                <w:rFonts w:ascii="Arial" w:hAnsi="Arial" w:cs="Arial"/>
                <w:i/>
                <w:iCs/>
                <w:color w:val="242424"/>
                <w:sz w:val="22"/>
                <w:szCs w:val="22"/>
                <w:bdr w:val="none" w:sz="0" w:space="0" w:color="auto" w:frame="1"/>
              </w:rPr>
              <w:t> </w:t>
            </w:r>
          </w:p>
          <w:p w14:paraId="50E9E5B2" w14:textId="77777777" w:rsidR="00B35316" w:rsidRPr="00B35316" w:rsidRDefault="00B35316" w:rsidP="00B35316">
            <w:pPr>
              <w:pStyle w:val="xxmsonormal"/>
              <w:shd w:val="clear" w:color="auto" w:fill="FFFFFF"/>
              <w:spacing w:before="0" w:beforeAutospacing="0" w:after="0" w:afterAutospacing="0" w:line="276" w:lineRule="atLeast"/>
              <w:ind w:left="720"/>
              <w:rPr>
                <w:rFonts w:ascii="Arial" w:hAnsi="Arial" w:cs="Arial"/>
                <w:i/>
                <w:iCs/>
                <w:color w:val="242424"/>
                <w:sz w:val="22"/>
                <w:szCs w:val="22"/>
              </w:rPr>
            </w:pPr>
            <w:r w:rsidRPr="00B35316">
              <w:rPr>
                <w:rFonts w:ascii="Arial" w:hAnsi="Arial" w:cs="Arial"/>
                <w:i/>
                <w:iCs/>
                <w:color w:val="242424"/>
                <w:sz w:val="22"/>
                <w:szCs w:val="22"/>
              </w:rPr>
              <w:t>*   What level of weight an </w:t>
            </w:r>
            <w:r w:rsidRPr="00B35316">
              <w:rPr>
                <w:rStyle w:val="markkfc6qm148"/>
                <w:rFonts w:ascii="Arial" w:hAnsi="Arial" w:cs="Arial"/>
                <w:i/>
                <w:iCs/>
                <w:color w:val="242424"/>
                <w:sz w:val="22"/>
                <w:szCs w:val="22"/>
                <w:bdr w:val="none" w:sz="0" w:space="0" w:color="auto" w:frame="1"/>
              </w:rPr>
              <w:t>NPS</w:t>
            </w:r>
            <w:r w:rsidRPr="00B35316">
              <w:rPr>
                <w:rFonts w:ascii="Arial" w:hAnsi="Arial" w:cs="Arial"/>
                <w:i/>
                <w:iCs/>
                <w:color w:val="242424"/>
                <w:sz w:val="22"/>
                <w:szCs w:val="22"/>
              </w:rPr>
              <w:t> would be given when assessing local priorities and shaping policies within the new Local Plan?</w:t>
            </w:r>
          </w:p>
          <w:p w14:paraId="381DCD15" w14:textId="77777777" w:rsidR="00B35316" w:rsidRPr="00B35316" w:rsidRDefault="00B35316" w:rsidP="00B35316">
            <w:pPr>
              <w:pStyle w:val="xxmsonormal"/>
              <w:shd w:val="clear" w:color="auto" w:fill="FFFFFF"/>
              <w:spacing w:before="0" w:beforeAutospacing="0" w:after="160" w:afterAutospacing="0" w:line="276" w:lineRule="atLeast"/>
              <w:rPr>
                <w:rFonts w:ascii="Arial" w:hAnsi="Arial" w:cs="Arial"/>
                <w:i/>
                <w:iCs/>
                <w:color w:val="242424"/>
                <w:sz w:val="22"/>
                <w:szCs w:val="22"/>
              </w:rPr>
            </w:pPr>
            <w:r w:rsidRPr="00B35316">
              <w:rPr>
                <w:rFonts w:ascii="Arial" w:hAnsi="Arial" w:cs="Arial"/>
                <w:i/>
                <w:iCs/>
                <w:color w:val="242424"/>
                <w:sz w:val="22"/>
                <w:szCs w:val="22"/>
              </w:rPr>
              <w:t>They will be given some weight, but I would suggest at this stage it limited to moderate at best, as they are not examined and adopted policies like a Neighbourhood plan or a local plan is.</w:t>
            </w:r>
          </w:p>
          <w:p w14:paraId="6A517C49" w14:textId="77777777" w:rsidR="00B35316" w:rsidRPr="00B35316" w:rsidRDefault="00B35316" w:rsidP="00B35316">
            <w:pPr>
              <w:pStyle w:val="xxmsonormal"/>
              <w:shd w:val="clear" w:color="auto" w:fill="FFFFFF"/>
              <w:spacing w:before="0" w:beforeAutospacing="0" w:after="0" w:afterAutospacing="0" w:line="276" w:lineRule="atLeast"/>
              <w:ind w:left="720"/>
              <w:rPr>
                <w:rFonts w:ascii="Arial" w:hAnsi="Arial" w:cs="Arial"/>
                <w:i/>
                <w:iCs/>
                <w:color w:val="242424"/>
                <w:sz w:val="22"/>
                <w:szCs w:val="22"/>
              </w:rPr>
            </w:pPr>
            <w:r w:rsidRPr="00B35316">
              <w:rPr>
                <w:rFonts w:ascii="Arial" w:hAnsi="Arial" w:cs="Arial"/>
                <w:i/>
                <w:iCs/>
                <w:color w:val="242424"/>
                <w:sz w:val="22"/>
                <w:szCs w:val="22"/>
              </w:rPr>
              <w:t>*   Whether there is specific guidance or expectations from the Planning Policy team regarding the format, scope, or evidence required for an </w:t>
            </w:r>
            <w:r w:rsidRPr="00B35316">
              <w:rPr>
                <w:rStyle w:val="markkfc6qm148"/>
                <w:rFonts w:ascii="Arial" w:hAnsi="Arial" w:cs="Arial"/>
                <w:i/>
                <w:iCs/>
                <w:color w:val="242424"/>
                <w:sz w:val="22"/>
                <w:szCs w:val="22"/>
                <w:bdr w:val="none" w:sz="0" w:space="0" w:color="auto" w:frame="1"/>
              </w:rPr>
              <w:t>NPS</w:t>
            </w:r>
            <w:r w:rsidRPr="00B35316">
              <w:rPr>
                <w:rFonts w:ascii="Arial" w:hAnsi="Arial" w:cs="Arial"/>
                <w:i/>
                <w:iCs/>
                <w:color w:val="242424"/>
                <w:sz w:val="22"/>
                <w:szCs w:val="22"/>
              </w:rPr>
              <w:t>?</w:t>
            </w:r>
          </w:p>
          <w:p w14:paraId="5319FEAB" w14:textId="77777777" w:rsidR="00B35316" w:rsidRPr="00B35316" w:rsidRDefault="00B35316" w:rsidP="00B35316">
            <w:pPr>
              <w:pStyle w:val="xxmsonormal"/>
              <w:shd w:val="clear" w:color="auto" w:fill="FFFFFF"/>
              <w:spacing w:before="0" w:beforeAutospacing="0" w:after="160" w:afterAutospacing="0" w:line="276" w:lineRule="atLeast"/>
              <w:rPr>
                <w:rFonts w:ascii="Arial" w:hAnsi="Arial" w:cs="Arial"/>
                <w:i/>
                <w:iCs/>
                <w:color w:val="242424"/>
                <w:sz w:val="22"/>
                <w:szCs w:val="22"/>
              </w:rPr>
            </w:pPr>
            <w:r w:rsidRPr="00B35316">
              <w:rPr>
                <w:rFonts w:ascii="Arial" w:hAnsi="Arial" w:cs="Arial"/>
                <w:i/>
                <w:iCs/>
                <w:color w:val="242424"/>
                <w:sz w:val="22"/>
                <w:szCs w:val="22"/>
              </w:rPr>
              <w:t>There is very limited guidance on them at the moment, if you wanted to prepare one we would happily work with you to help determine what the most appropriate approach is for all parties, clearly we would need to fully understand what you’re trying to achieve with the statement, and form a view on if that is possible within their fairly limited remit.</w:t>
            </w:r>
          </w:p>
          <w:p w14:paraId="274BD385" w14:textId="77777777" w:rsidR="00B35316" w:rsidRPr="00B35316" w:rsidRDefault="00B35316" w:rsidP="00B35316">
            <w:pPr>
              <w:pStyle w:val="xxmsonormal"/>
              <w:shd w:val="clear" w:color="auto" w:fill="FFFFFF"/>
              <w:spacing w:before="0" w:beforeAutospacing="0" w:after="0" w:afterAutospacing="0" w:line="276" w:lineRule="atLeast"/>
              <w:ind w:left="720"/>
              <w:rPr>
                <w:rFonts w:ascii="Arial" w:hAnsi="Arial" w:cs="Arial"/>
                <w:i/>
                <w:iCs/>
                <w:color w:val="242424"/>
                <w:sz w:val="22"/>
                <w:szCs w:val="22"/>
              </w:rPr>
            </w:pPr>
            <w:r w:rsidRPr="00B35316">
              <w:rPr>
                <w:rFonts w:ascii="Arial" w:hAnsi="Arial" w:cs="Arial"/>
                <w:i/>
                <w:iCs/>
                <w:color w:val="242424"/>
                <w:sz w:val="22"/>
                <w:szCs w:val="22"/>
              </w:rPr>
              <w:t>*   How best the Parish Council might ensure that any </w:t>
            </w:r>
            <w:r w:rsidRPr="00B35316">
              <w:rPr>
                <w:rStyle w:val="markkfc6qm148"/>
                <w:rFonts w:ascii="Arial" w:hAnsi="Arial" w:cs="Arial"/>
                <w:i/>
                <w:iCs/>
                <w:color w:val="242424"/>
                <w:sz w:val="22"/>
                <w:szCs w:val="22"/>
                <w:bdr w:val="none" w:sz="0" w:space="0" w:color="auto" w:frame="1"/>
              </w:rPr>
              <w:t>NPS</w:t>
            </w:r>
            <w:r w:rsidRPr="00B35316">
              <w:rPr>
                <w:rFonts w:ascii="Arial" w:hAnsi="Arial" w:cs="Arial"/>
                <w:i/>
                <w:iCs/>
                <w:color w:val="242424"/>
                <w:sz w:val="22"/>
                <w:szCs w:val="22"/>
              </w:rPr>
              <w:t> they prepare is considered positively and effectively during the plan</w:t>
            </w:r>
            <w:r w:rsidRPr="00B35316">
              <w:rPr>
                <w:rFonts w:ascii="Arial" w:hAnsi="Arial" w:cs="Arial"/>
                <w:i/>
                <w:iCs/>
                <w:color w:val="242424"/>
                <w:sz w:val="22"/>
                <w:szCs w:val="22"/>
              </w:rPr>
              <w:noBreakHyphen/>
              <w:t>making process?</w:t>
            </w:r>
          </w:p>
          <w:p w14:paraId="4B67144B" w14:textId="6A8B39AF" w:rsidR="00B35316" w:rsidRDefault="00B35316" w:rsidP="00B35316">
            <w:pPr>
              <w:rPr>
                <w:rFonts w:ascii="Arial" w:hAnsi="Arial" w:cs="Arial"/>
                <w:i/>
                <w:iCs/>
                <w:color w:val="242424"/>
                <w:sz w:val="22"/>
                <w:szCs w:val="22"/>
              </w:rPr>
            </w:pPr>
            <w:r w:rsidRPr="00B35316">
              <w:rPr>
                <w:rFonts w:ascii="Arial" w:hAnsi="Arial" w:cs="Arial"/>
                <w:i/>
                <w:iCs/>
                <w:color w:val="242424"/>
                <w:sz w:val="22"/>
                <w:szCs w:val="22"/>
              </w:rPr>
              <w:t>As above working with us as we did on the APNP is the best way to ensure we all get the outcome we want from the process.</w:t>
            </w:r>
          </w:p>
          <w:p w14:paraId="621B51FE" w14:textId="22FE5049" w:rsidR="00B35316" w:rsidRPr="00F334F9" w:rsidRDefault="00B35316" w:rsidP="00B35316">
            <w:pPr>
              <w:rPr>
                <w:rFonts w:ascii="Arial" w:hAnsi="Arial" w:cs="Arial"/>
                <w:b/>
                <w:bCs/>
                <w:u w:val="single"/>
                <w:lang w:val="en-US"/>
              </w:rPr>
            </w:pPr>
          </w:p>
        </w:tc>
      </w:tr>
      <w:tr w:rsidR="00524DE3" w:rsidRPr="00F334F9" w14:paraId="56AFD625" w14:textId="77777777" w:rsidTr="007F38AA">
        <w:tc>
          <w:tcPr>
            <w:tcW w:w="709" w:type="dxa"/>
          </w:tcPr>
          <w:p w14:paraId="3E95ABA8" w14:textId="62F249EC" w:rsidR="00524DE3" w:rsidRPr="00F334F9" w:rsidRDefault="003E32C9" w:rsidP="00524DE3">
            <w:pPr>
              <w:jc w:val="both"/>
              <w:rPr>
                <w:rFonts w:ascii="Arial" w:hAnsi="Arial" w:cs="Arial"/>
                <w:b/>
                <w:bCs/>
              </w:rPr>
            </w:pPr>
            <w:r w:rsidRPr="00F334F9">
              <w:rPr>
                <w:rFonts w:ascii="Arial" w:hAnsi="Arial" w:cs="Arial"/>
                <w:b/>
                <w:bCs/>
              </w:rPr>
              <w:t>1</w:t>
            </w:r>
            <w:r w:rsidR="00377222">
              <w:rPr>
                <w:rFonts w:ascii="Arial" w:hAnsi="Arial" w:cs="Arial"/>
                <w:b/>
                <w:bCs/>
              </w:rPr>
              <w:t>6</w:t>
            </w:r>
            <w:r w:rsidRPr="00F334F9">
              <w:rPr>
                <w:rFonts w:ascii="Arial" w:hAnsi="Arial" w:cs="Arial"/>
                <w:b/>
                <w:bCs/>
              </w:rPr>
              <w:t>.</w:t>
            </w:r>
          </w:p>
        </w:tc>
        <w:tc>
          <w:tcPr>
            <w:tcW w:w="10348" w:type="dxa"/>
          </w:tcPr>
          <w:p w14:paraId="0EE73383" w14:textId="03D36A29" w:rsidR="00524DE3" w:rsidRPr="00F334F9" w:rsidRDefault="00524DE3" w:rsidP="00524DE3">
            <w:pPr>
              <w:rPr>
                <w:rFonts w:ascii="Arial" w:hAnsi="Arial" w:cs="Arial"/>
                <w:b/>
                <w:bCs/>
                <w:u w:val="single"/>
                <w:lang w:val="en-US"/>
              </w:rPr>
            </w:pPr>
            <w:r w:rsidRPr="0008461F">
              <w:rPr>
                <w:rFonts w:ascii="Arial" w:hAnsi="Arial" w:cs="Arial"/>
                <w:b/>
                <w:bCs/>
                <w:u w:val="single"/>
                <w:lang w:val="en-US"/>
              </w:rPr>
              <w:t>COMMITTEE MINUTES</w:t>
            </w:r>
          </w:p>
        </w:tc>
      </w:tr>
      <w:tr w:rsidR="00524DE3" w:rsidRPr="00F334F9" w14:paraId="6B3B09B4" w14:textId="77777777" w:rsidTr="007F38AA">
        <w:tc>
          <w:tcPr>
            <w:tcW w:w="709" w:type="dxa"/>
          </w:tcPr>
          <w:p w14:paraId="32B73411" w14:textId="2565928C" w:rsidR="00524DE3" w:rsidRPr="00F334F9" w:rsidRDefault="00AE4E0B" w:rsidP="00524DE3">
            <w:pPr>
              <w:spacing w:after="160" w:line="259" w:lineRule="auto"/>
              <w:rPr>
                <w:rFonts w:ascii="Arial" w:hAnsi="Arial" w:cs="Arial"/>
                <w:b/>
                <w:bCs/>
              </w:rPr>
            </w:pPr>
            <w:r w:rsidRPr="00F334F9">
              <w:rPr>
                <w:rFonts w:ascii="Arial" w:hAnsi="Arial" w:cs="Arial"/>
                <w:b/>
                <w:bCs/>
              </w:rPr>
              <w:t>a.</w:t>
            </w:r>
          </w:p>
        </w:tc>
        <w:tc>
          <w:tcPr>
            <w:tcW w:w="10348" w:type="dxa"/>
          </w:tcPr>
          <w:p w14:paraId="2C59A0F6" w14:textId="77777777" w:rsidR="00EB5997" w:rsidRDefault="00B31DC0" w:rsidP="00416D75">
            <w:pPr>
              <w:spacing w:line="256" w:lineRule="auto"/>
              <w:rPr>
                <w:rFonts w:ascii="Arial" w:eastAsia="Arial" w:hAnsi="Arial" w:cs="Arial"/>
                <w:b/>
              </w:rPr>
            </w:pPr>
            <w:r w:rsidRPr="00F334F9">
              <w:rPr>
                <w:rFonts w:ascii="Arial" w:eastAsia="Arial" w:hAnsi="Arial" w:cs="Arial"/>
                <w:b/>
              </w:rPr>
              <w:t xml:space="preserve">YSR (AMENITIES), FINANCE AND SCRUTINY and PLANNING &amp; HIGHWAY COMMITTEE </w:t>
            </w:r>
          </w:p>
          <w:p w14:paraId="4B501C71" w14:textId="77777777" w:rsidR="007F38AA" w:rsidRDefault="00B31DC0" w:rsidP="00416D75">
            <w:pPr>
              <w:spacing w:line="256" w:lineRule="auto"/>
              <w:rPr>
                <w:rFonts w:ascii="Arial" w:eastAsia="Arial" w:hAnsi="Arial" w:cs="Arial"/>
                <w:b/>
              </w:rPr>
            </w:pPr>
            <w:r w:rsidRPr="00F334F9">
              <w:rPr>
                <w:rFonts w:ascii="Arial" w:eastAsia="Arial" w:hAnsi="Arial" w:cs="Arial"/>
                <w:b/>
              </w:rPr>
              <w:t xml:space="preserve">MINUTES </w:t>
            </w:r>
          </w:p>
          <w:p w14:paraId="72DF35E2" w14:textId="77777777" w:rsidR="009C7771" w:rsidRDefault="00B31DC0" w:rsidP="00416D75">
            <w:pPr>
              <w:spacing w:line="256" w:lineRule="auto"/>
              <w:rPr>
                <w:rFonts w:ascii="Arial" w:eastAsia="Arial" w:hAnsi="Arial" w:cs="Arial"/>
                <w:bCs/>
                <w:i/>
                <w:sz w:val="22"/>
                <w:szCs w:val="22"/>
              </w:rPr>
            </w:pPr>
            <w:r w:rsidRPr="00F334F9">
              <w:rPr>
                <w:rFonts w:ascii="Arial" w:eastAsia="Arial" w:hAnsi="Arial" w:cs="Arial"/>
                <w:bCs/>
                <w:sz w:val="22"/>
                <w:szCs w:val="22"/>
              </w:rPr>
              <w:t xml:space="preserve">All Draft Minutes are available via the website/hard copy Minutes Books </w:t>
            </w:r>
            <w:r w:rsidRPr="00F334F9">
              <w:rPr>
                <w:rFonts w:ascii="Arial" w:eastAsia="Arial" w:hAnsi="Arial" w:cs="Arial"/>
                <w:bCs/>
                <w:i/>
                <w:iCs/>
                <w:sz w:val="22"/>
                <w:szCs w:val="22"/>
              </w:rPr>
              <w:t>(</w:t>
            </w:r>
            <w:r w:rsidRPr="00F334F9">
              <w:rPr>
                <w:rFonts w:ascii="Arial" w:eastAsia="Arial" w:hAnsi="Arial" w:cs="Arial"/>
                <w:bCs/>
                <w:i/>
                <w:sz w:val="22"/>
                <w:szCs w:val="22"/>
              </w:rPr>
              <w:t>publicly accessible)</w:t>
            </w:r>
            <w:r w:rsidR="007F38AA">
              <w:rPr>
                <w:rFonts w:ascii="Arial" w:eastAsia="Arial" w:hAnsi="Arial" w:cs="Arial"/>
                <w:bCs/>
                <w:i/>
                <w:sz w:val="22"/>
                <w:szCs w:val="22"/>
              </w:rPr>
              <w:t>.</w:t>
            </w:r>
          </w:p>
          <w:p w14:paraId="7347499B" w14:textId="77777777" w:rsidR="007F38AA" w:rsidRDefault="007F38AA" w:rsidP="00416D75">
            <w:pPr>
              <w:spacing w:line="256" w:lineRule="auto"/>
              <w:rPr>
                <w:rFonts w:ascii="Arial" w:eastAsia="Arial" w:hAnsi="Arial" w:cs="Arial"/>
                <w:b/>
                <w:iCs/>
                <w:sz w:val="22"/>
                <w:szCs w:val="22"/>
              </w:rPr>
            </w:pPr>
          </w:p>
          <w:p w14:paraId="5FEB9AD9" w14:textId="30DDD584" w:rsidR="007F38AA" w:rsidRPr="007F38AA" w:rsidRDefault="007F38AA" w:rsidP="00416D75">
            <w:pPr>
              <w:spacing w:line="256" w:lineRule="auto"/>
              <w:rPr>
                <w:rFonts w:ascii="Arial" w:eastAsia="Arial" w:hAnsi="Arial" w:cs="Arial"/>
                <w:b/>
                <w:iCs/>
                <w:sz w:val="22"/>
                <w:szCs w:val="22"/>
              </w:rPr>
            </w:pPr>
            <w:r>
              <w:rPr>
                <w:rFonts w:ascii="Arial" w:eastAsia="Arial" w:hAnsi="Arial" w:cs="Arial"/>
                <w:b/>
                <w:iCs/>
                <w:sz w:val="22"/>
                <w:szCs w:val="22"/>
              </w:rPr>
              <w:t>YSR</w:t>
            </w:r>
          </w:p>
          <w:p w14:paraId="3335B894" w14:textId="2BCACBDA" w:rsidR="007F38AA" w:rsidRPr="008C1EE1" w:rsidRDefault="008C1EE1" w:rsidP="007F38AA">
            <w:pPr>
              <w:spacing w:line="256" w:lineRule="auto"/>
              <w:rPr>
                <w:rFonts w:ascii="Arial" w:eastAsia="Arial" w:hAnsi="Arial" w:cs="Arial"/>
                <w:b/>
                <w:iCs/>
                <w:sz w:val="22"/>
                <w:szCs w:val="22"/>
              </w:rPr>
            </w:pPr>
            <w:r>
              <w:rPr>
                <w:rFonts w:ascii="Arial" w:eastAsia="Arial" w:hAnsi="Arial" w:cs="Arial"/>
                <w:bCs/>
                <w:iCs/>
                <w:sz w:val="22"/>
                <w:szCs w:val="22"/>
              </w:rPr>
              <w:t xml:space="preserve">Members were asked to ratify the appointment of Cllr Easter to the YSR Committee.  </w:t>
            </w:r>
            <w:r w:rsidRPr="008C1EE1">
              <w:rPr>
                <w:rFonts w:ascii="Arial" w:eastAsia="Arial" w:hAnsi="Arial" w:cs="Arial"/>
                <w:b/>
                <w:iCs/>
                <w:sz w:val="22"/>
                <w:szCs w:val="22"/>
              </w:rPr>
              <w:t>Proposed by Cllr Hornsby.  Unanimous</w:t>
            </w:r>
          </w:p>
          <w:p w14:paraId="62E187B3" w14:textId="77777777" w:rsidR="007F38AA" w:rsidRDefault="007F38AA" w:rsidP="007F38AA">
            <w:pPr>
              <w:spacing w:line="256" w:lineRule="auto"/>
              <w:rPr>
                <w:rFonts w:ascii="Arial" w:hAnsi="Arial" w:cs="Arial"/>
                <w:iCs/>
                <w:lang w:val="en-US"/>
              </w:rPr>
            </w:pPr>
          </w:p>
          <w:p w14:paraId="7260DC3E" w14:textId="77777777" w:rsidR="00EC20C0" w:rsidRPr="00B70361" w:rsidRDefault="00EC20C0" w:rsidP="007F38AA">
            <w:pPr>
              <w:spacing w:line="256" w:lineRule="auto"/>
              <w:rPr>
                <w:rFonts w:ascii="Arial" w:hAnsi="Arial" w:cs="Arial"/>
                <w:b/>
                <w:bCs/>
                <w:iCs/>
                <w:lang w:val="en-US"/>
              </w:rPr>
            </w:pPr>
            <w:r w:rsidRPr="00B70361">
              <w:rPr>
                <w:rFonts w:ascii="Arial" w:hAnsi="Arial" w:cs="Arial"/>
                <w:b/>
                <w:bCs/>
                <w:iCs/>
                <w:lang w:val="en-US"/>
              </w:rPr>
              <w:t>Cricket Wicket – The Wiggin.</w:t>
            </w:r>
          </w:p>
          <w:p w14:paraId="242BA59B" w14:textId="77777777" w:rsidR="00B70361" w:rsidRDefault="00B70361" w:rsidP="007F38AA">
            <w:pPr>
              <w:spacing w:line="256" w:lineRule="auto"/>
              <w:rPr>
                <w:rFonts w:ascii="Arial" w:hAnsi="Arial" w:cs="Arial"/>
                <w:iCs/>
                <w:lang w:val="en-US"/>
              </w:rPr>
            </w:pPr>
            <w:r w:rsidRPr="00B70361">
              <w:rPr>
                <w:rFonts w:ascii="Arial" w:hAnsi="Arial" w:cs="Arial"/>
                <w:iCs/>
                <w:lang w:val="en-US"/>
              </w:rPr>
              <w:t xml:space="preserve">Cllr Hornsby explained that the Cricket Club and </w:t>
            </w:r>
            <w:proofErr w:type="spellStart"/>
            <w:r w:rsidRPr="00B70361">
              <w:rPr>
                <w:rFonts w:ascii="Arial" w:hAnsi="Arial" w:cs="Arial"/>
                <w:iCs/>
                <w:lang w:val="en-US"/>
              </w:rPr>
              <w:t>PiTP</w:t>
            </w:r>
            <w:proofErr w:type="spellEnd"/>
            <w:r w:rsidRPr="00B70361">
              <w:rPr>
                <w:rFonts w:ascii="Arial" w:hAnsi="Arial" w:cs="Arial"/>
                <w:iCs/>
                <w:lang w:val="en-US"/>
              </w:rPr>
              <w:t xml:space="preserve"> Committee were keen to refurbish the existing Cricket Wicket located at The Wiggin and had approached APC offering to pay for said works</w:t>
            </w:r>
            <w:r w:rsidR="00361A7F">
              <w:rPr>
                <w:rFonts w:ascii="Arial" w:hAnsi="Arial" w:cs="Arial"/>
                <w:iCs/>
                <w:lang w:val="en-US"/>
              </w:rPr>
              <w:t>,</w:t>
            </w:r>
            <w:r w:rsidRPr="00B70361">
              <w:rPr>
                <w:rFonts w:ascii="Arial" w:hAnsi="Arial" w:cs="Arial"/>
                <w:iCs/>
                <w:lang w:val="en-US"/>
              </w:rPr>
              <w:t xml:space="preserve"> and it had been agreed between both parties </w:t>
            </w:r>
            <w:r w:rsidR="00361A7F">
              <w:rPr>
                <w:rFonts w:ascii="Arial" w:hAnsi="Arial" w:cs="Arial"/>
                <w:iCs/>
                <w:lang w:val="en-US"/>
              </w:rPr>
              <w:t xml:space="preserve">and the YSR Committee </w:t>
            </w:r>
            <w:r w:rsidRPr="00B70361">
              <w:rPr>
                <w:rFonts w:ascii="Arial" w:hAnsi="Arial" w:cs="Arial"/>
                <w:iCs/>
                <w:lang w:val="en-US"/>
              </w:rPr>
              <w:t>that in progressing this, the re-siting of the Cricket Wicket would also be advantageous and the Cr</w:t>
            </w:r>
            <w:r w:rsidR="00361A7F">
              <w:rPr>
                <w:rFonts w:ascii="Arial" w:hAnsi="Arial" w:cs="Arial"/>
                <w:iCs/>
                <w:lang w:val="en-US"/>
              </w:rPr>
              <w:t>i</w:t>
            </w:r>
            <w:r w:rsidRPr="00B70361">
              <w:rPr>
                <w:rFonts w:ascii="Arial" w:hAnsi="Arial" w:cs="Arial"/>
                <w:iCs/>
                <w:lang w:val="en-US"/>
              </w:rPr>
              <w:t>cket Club had been tasked with gaining a revised quote for the work they were proposing.</w:t>
            </w:r>
          </w:p>
          <w:p w14:paraId="08A93D9B" w14:textId="77777777" w:rsidR="00361A7F" w:rsidRDefault="00361A7F" w:rsidP="007F38AA">
            <w:pPr>
              <w:spacing w:line="256" w:lineRule="auto"/>
              <w:rPr>
                <w:rFonts w:ascii="Arial" w:hAnsi="Arial" w:cs="Arial"/>
                <w:iCs/>
                <w:lang w:val="en-US"/>
              </w:rPr>
            </w:pPr>
          </w:p>
          <w:p w14:paraId="50C68722" w14:textId="6A7431E0" w:rsidR="00361A7F" w:rsidRPr="00B70361" w:rsidRDefault="00361A7F" w:rsidP="007F6B37">
            <w:pPr>
              <w:spacing w:line="256" w:lineRule="auto"/>
              <w:rPr>
                <w:rFonts w:ascii="Arial" w:hAnsi="Arial" w:cs="Arial"/>
                <w:iCs/>
                <w:lang w:val="en-US"/>
              </w:rPr>
            </w:pPr>
            <w:r>
              <w:rPr>
                <w:rFonts w:ascii="Arial" w:hAnsi="Arial" w:cs="Arial"/>
                <w:iCs/>
                <w:lang w:val="en-US"/>
              </w:rPr>
              <w:t>Cllr Worrall proposed that works should be taken ‘in-house’ and addressed by APC who were the land owner as this would enable the council to hold the contractor responsible for their work and any possible defects.</w:t>
            </w:r>
          </w:p>
        </w:tc>
      </w:tr>
    </w:tbl>
    <w:p w14:paraId="5BCE8F89" w14:textId="3226626E" w:rsidR="007F6B37" w:rsidRDefault="007F6B37" w:rsidP="007F6B37">
      <w:pPr>
        <w:jc w:val="center"/>
        <w:rPr>
          <w:rFonts w:ascii="Arial" w:hAnsi="Arial" w:cs="Arial"/>
          <w:bCs/>
          <w:i/>
          <w:iCs/>
        </w:rPr>
      </w:pPr>
      <w:r w:rsidRPr="00AA174A">
        <w:rPr>
          <w:rFonts w:ascii="Arial" w:hAnsi="Arial" w:cs="Arial"/>
          <w:bCs/>
          <w:i/>
          <w:iCs/>
        </w:rPr>
        <w:t>Chairman ………………………………  Date ………………….</w:t>
      </w:r>
    </w:p>
    <w:p w14:paraId="345AB4E2" w14:textId="47FEA344" w:rsidR="007F6B37" w:rsidRPr="00BB0879" w:rsidRDefault="007F6B37" w:rsidP="007F6B37">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6/04/13 - 104</w:t>
      </w:r>
    </w:p>
    <w:p w14:paraId="764220D7" w14:textId="1E656026" w:rsidR="007F6B37" w:rsidRDefault="007F6B37"/>
    <w:tbl>
      <w:tblPr>
        <w:tblW w:w="11057" w:type="dxa"/>
        <w:tblInd w:w="-1276" w:type="dxa"/>
        <w:tblLayout w:type="fixed"/>
        <w:tblLook w:val="0000" w:firstRow="0" w:lastRow="0" w:firstColumn="0" w:lastColumn="0" w:noHBand="0" w:noVBand="0"/>
      </w:tblPr>
      <w:tblGrid>
        <w:gridCol w:w="709"/>
        <w:gridCol w:w="10348"/>
      </w:tblGrid>
      <w:tr w:rsidR="007F6B37" w:rsidRPr="00F334F9" w14:paraId="66140353" w14:textId="77777777" w:rsidTr="007F38AA">
        <w:tc>
          <w:tcPr>
            <w:tcW w:w="709" w:type="dxa"/>
          </w:tcPr>
          <w:p w14:paraId="2CF99AB6" w14:textId="77777777" w:rsidR="007F6B37" w:rsidRPr="00F334F9" w:rsidRDefault="007F6B37" w:rsidP="00524DE3">
            <w:pPr>
              <w:spacing w:after="160" w:line="259" w:lineRule="auto"/>
              <w:rPr>
                <w:rFonts w:ascii="Arial" w:hAnsi="Arial" w:cs="Arial"/>
                <w:b/>
                <w:bCs/>
              </w:rPr>
            </w:pPr>
          </w:p>
        </w:tc>
        <w:tc>
          <w:tcPr>
            <w:tcW w:w="10348" w:type="dxa"/>
          </w:tcPr>
          <w:p w14:paraId="28D083E9" w14:textId="77777777" w:rsidR="007F6B37" w:rsidRDefault="007F6B37" w:rsidP="007F6B37">
            <w:pPr>
              <w:spacing w:line="256" w:lineRule="auto"/>
              <w:rPr>
                <w:rFonts w:ascii="Arial" w:hAnsi="Arial" w:cs="Arial"/>
                <w:iCs/>
                <w:lang w:val="en-US"/>
              </w:rPr>
            </w:pPr>
            <w:r>
              <w:rPr>
                <w:rFonts w:ascii="Arial" w:hAnsi="Arial" w:cs="Arial"/>
                <w:iCs/>
                <w:lang w:val="en-US"/>
              </w:rPr>
              <w:t>Cllr Edwards explained that as APC were not paying for the works, for APC to place the order and show the sum as part of its accounting systems would be incorrect financial practice; furthermore, if APC had been addressing the project it would have required three quotes to have been submitted to a set specification.</w:t>
            </w:r>
          </w:p>
          <w:p w14:paraId="626145AD" w14:textId="77777777" w:rsidR="007F6B37" w:rsidRDefault="007F6B37" w:rsidP="007F6B37">
            <w:pPr>
              <w:spacing w:line="256" w:lineRule="auto"/>
              <w:rPr>
                <w:rFonts w:ascii="Arial" w:hAnsi="Arial" w:cs="Arial"/>
                <w:iCs/>
                <w:lang w:val="en-US"/>
              </w:rPr>
            </w:pPr>
          </w:p>
          <w:p w14:paraId="48BAFB5A" w14:textId="77777777" w:rsidR="007F6B37" w:rsidRDefault="007F6B37" w:rsidP="007F6B37">
            <w:pPr>
              <w:spacing w:line="256" w:lineRule="auto"/>
              <w:rPr>
                <w:rFonts w:ascii="Arial" w:hAnsi="Arial" w:cs="Arial"/>
                <w:iCs/>
                <w:lang w:val="en-US"/>
              </w:rPr>
            </w:pPr>
            <w:r>
              <w:rPr>
                <w:rFonts w:ascii="Arial" w:hAnsi="Arial" w:cs="Arial"/>
                <w:iCs/>
                <w:lang w:val="en-US"/>
              </w:rPr>
              <w:t>Cllr Worrall stressed that there was a timeframe in which the work needed to be completed and that he felt in the circumstances APC could vote to wave its policy re. the attainment of three quotes and for the reasons he had already outlined should be the one who places the Purchase Order.</w:t>
            </w:r>
          </w:p>
          <w:p w14:paraId="48498F0D" w14:textId="77777777" w:rsidR="007F6B37" w:rsidRDefault="007F6B37" w:rsidP="007F6B37">
            <w:pPr>
              <w:spacing w:line="256" w:lineRule="auto"/>
              <w:rPr>
                <w:rFonts w:ascii="Arial" w:hAnsi="Arial" w:cs="Arial"/>
                <w:iCs/>
                <w:lang w:val="en-US"/>
              </w:rPr>
            </w:pPr>
          </w:p>
          <w:p w14:paraId="4901BA04" w14:textId="77777777" w:rsidR="007F6B37" w:rsidRDefault="007F6B37" w:rsidP="007F6B37">
            <w:pPr>
              <w:spacing w:line="256" w:lineRule="auto"/>
              <w:rPr>
                <w:rFonts w:ascii="Arial" w:hAnsi="Arial" w:cs="Arial"/>
                <w:iCs/>
                <w:lang w:val="en-US"/>
              </w:rPr>
            </w:pPr>
            <w:r>
              <w:rPr>
                <w:rFonts w:ascii="Arial" w:hAnsi="Arial" w:cs="Arial"/>
                <w:iCs/>
                <w:lang w:val="en-US"/>
              </w:rPr>
              <w:t xml:space="preserve">The Clerk advised against not following financial protocol. </w:t>
            </w:r>
          </w:p>
          <w:p w14:paraId="624A128D" w14:textId="77777777" w:rsidR="007F6B37" w:rsidRDefault="007F6B37" w:rsidP="007F6B37">
            <w:pPr>
              <w:spacing w:line="256" w:lineRule="auto"/>
              <w:rPr>
                <w:rFonts w:ascii="Arial" w:hAnsi="Arial" w:cs="Arial"/>
                <w:iCs/>
                <w:lang w:val="en-US"/>
              </w:rPr>
            </w:pPr>
          </w:p>
          <w:p w14:paraId="4EB6A907" w14:textId="32068F6B" w:rsidR="007F6B37" w:rsidRDefault="007F6B37" w:rsidP="007F6B37">
            <w:pPr>
              <w:spacing w:line="256" w:lineRule="auto"/>
              <w:rPr>
                <w:rFonts w:ascii="Arial" w:hAnsi="Arial" w:cs="Arial"/>
                <w:b/>
                <w:bCs/>
                <w:iCs/>
                <w:lang w:val="en-US"/>
              </w:rPr>
            </w:pPr>
            <w:r>
              <w:rPr>
                <w:rFonts w:ascii="Arial" w:hAnsi="Arial" w:cs="Arial"/>
                <w:iCs/>
                <w:lang w:val="en-US"/>
              </w:rPr>
              <w:t xml:space="preserve">After a lengthy debate it was </w:t>
            </w:r>
            <w:r w:rsidRPr="00361A7F">
              <w:rPr>
                <w:rFonts w:ascii="Arial" w:hAnsi="Arial" w:cs="Arial"/>
                <w:b/>
                <w:bCs/>
                <w:iCs/>
                <w:lang w:val="en-US"/>
              </w:rPr>
              <w:t xml:space="preserve">Proposed by Cllr Edwards that the Cricket Club ‘lead’ on what was, their project, with APC giving its permission as land owner for the work to be undertaken, with the caveat that APC </w:t>
            </w:r>
            <w:r>
              <w:rPr>
                <w:rFonts w:ascii="Arial" w:hAnsi="Arial" w:cs="Arial"/>
                <w:b/>
                <w:bCs/>
                <w:iCs/>
                <w:lang w:val="en-US"/>
              </w:rPr>
              <w:t>be</w:t>
            </w:r>
            <w:r w:rsidRPr="00361A7F">
              <w:rPr>
                <w:rFonts w:ascii="Arial" w:hAnsi="Arial" w:cs="Arial"/>
                <w:b/>
                <w:bCs/>
                <w:iCs/>
                <w:lang w:val="en-US"/>
              </w:rPr>
              <w:t xml:space="preserve"> party to agreeing the specification and that the Cricket Club must ensure the Contractor </w:t>
            </w:r>
            <w:r w:rsidRPr="005E7B79">
              <w:rPr>
                <w:rFonts w:ascii="Arial" w:hAnsi="Arial" w:cs="Arial"/>
                <w:b/>
                <w:bCs/>
                <w:iCs/>
                <w:lang w:val="en-US"/>
              </w:rPr>
              <w:t>had a minimum of £5m Public Liability Insurance and that they provide a RAMS etc</w:t>
            </w:r>
            <w:r w:rsidR="00417E25" w:rsidRPr="005E7B79">
              <w:rPr>
                <w:rFonts w:ascii="Arial" w:hAnsi="Arial" w:cs="Arial"/>
                <w:b/>
                <w:bCs/>
                <w:iCs/>
                <w:lang w:val="en-US"/>
              </w:rPr>
              <w:t>.</w:t>
            </w:r>
            <w:r w:rsidRPr="00361A7F">
              <w:rPr>
                <w:rFonts w:ascii="Arial" w:hAnsi="Arial" w:cs="Arial"/>
                <w:b/>
                <w:bCs/>
                <w:iCs/>
                <w:lang w:val="en-US"/>
              </w:rPr>
              <w:t xml:space="preserve"> prior to works commencing.  Seconded Cllr Hornsby</w:t>
            </w:r>
            <w:r>
              <w:rPr>
                <w:rFonts w:ascii="Arial" w:hAnsi="Arial" w:cs="Arial"/>
                <w:b/>
                <w:bCs/>
                <w:iCs/>
                <w:lang w:val="en-US"/>
              </w:rPr>
              <w:t>.</w:t>
            </w:r>
            <w:r w:rsidRPr="00361A7F">
              <w:rPr>
                <w:rFonts w:ascii="Arial" w:hAnsi="Arial" w:cs="Arial"/>
                <w:b/>
                <w:bCs/>
                <w:iCs/>
                <w:lang w:val="en-US"/>
              </w:rPr>
              <w:t xml:space="preserve">  Vote Carried.</w:t>
            </w:r>
            <w:r>
              <w:rPr>
                <w:rFonts w:ascii="Arial" w:hAnsi="Arial" w:cs="Arial"/>
                <w:b/>
                <w:bCs/>
                <w:iCs/>
                <w:lang w:val="en-US"/>
              </w:rPr>
              <w:t xml:space="preserve">  </w:t>
            </w:r>
          </w:p>
          <w:p w14:paraId="73D1C216" w14:textId="77777777" w:rsidR="00BC2336" w:rsidRDefault="00BC2336" w:rsidP="007F6B37">
            <w:pPr>
              <w:spacing w:line="256" w:lineRule="auto"/>
              <w:rPr>
                <w:rFonts w:ascii="Arial" w:hAnsi="Arial" w:cs="Arial"/>
                <w:b/>
                <w:bCs/>
                <w:iCs/>
                <w:lang w:val="en-US"/>
              </w:rPr>
            </w:pPr>
          </w:p>
          <w:p w14:paraId="507F4A68" w14:textId="77777777" w:rsidR="007F6B37" w:rsidRDefault="007F6B37" w:rsidP="007F6B37">
            <w:pPr>
              <w:spacing w:line="256" w:lineRule="auto"/>
              <w:rPr>
                <w:rFonts w:ascii="Arial" w:hAnsi="Arial" w:cs="Arial"/>
                <w:b/>
                <w:bCs/>
                <w:iCs/>
                <w:lang w:val="en-US"/>
              </w:rPr>
            </w:pPr>
            <w:r>
              <w:rPr>
                <w:rFonts w:ascii="Arial" w:hAnsi="Arial" w:cs="Arial"/>
                <w:b/>
                <w:bCs/>
                <w:iCs/>
                <w:lang w:val="en-US"/>
              </w:rPr>
              <w:t xml:space="preserve">Action:  Cllr Worrall to advise the Cricket Club accordingly.  </w:t>
            </w:r>
          </w:p>
          <w:p w14:paraId="628FD34E" w14:textId="77777777" w:rsidR="00BC2336" w:rsidRDefault="00BC2336" w:rsidP="007F6B37">
            <w:pPr>
              <w:spacing w:line="256" w:lineRule="auto"/>
              <w:rPr>
                <w:rFonts w:ascii="Arial" w:hAnsi="Arial" w:cs="Arial"/>
                <w:b/>
                <w:bCs/>
                <w:iCs/>
                <w:lang w:val="en-US"/>
              </w:rPr>
            </w:pPr>
          </w:p>
          <w:p w14:paraId="7EB0F781" w14:textId="3E5661F4" w:rsidR="007F6B37" w:rsidRPr="00F334F9" w:rsidRDefault="007F6B37" w:rsidP="007F6B37">
            <w:pPr>
              <w:spacing w:line="256" w:lineRule="auto"/>
              <w:rPr>
                <w:rFonts w:ascii="Arial" w:eastAsia="Arial" w:hAnsi="Arial" w:cs="Arial"/>
                <w:b/>
              </w:rPr>
            </w:pPr>
            <w:r>
              <w:rPr>
                <w:rFonts w:ascii="Arial" w:hAnsi="Arial" w:cs="Arial"/>
                <w:b/>
                <w:bCs/>
                <w:iCs/>
                <w:lang w:val="en-US"/>
              </w:rPr>
              <w:t>Cllr Edwards, Hornsby and Williams to check the specification/Contractors documents and to attend site meetings/completion of works-sign-off meeting.</w:t>
            </w:r>
          </w:p>
        </w:tc>
      </w:tr>
    </w:tbl>
    <w:p w14:paraId="226C5C85" w14:textId="2EF6D69D" w:rsidR="00374EE4" w:rsidRDefault="00374EE4" w:rsidP="00374EE4">
      <w:pPr>
        <w:jc w:val="center"/>
        <w:rPr>
          <w:rFonts w:ascii="Arial" w:hAnsi="Arial" w:cs="Arial"/>
          <w:b/>
          <w:bCs/>
        </w:rPr>
      </w:pPr>
    </w:p>
    <w:tbl>
      <w:tblPr>
        <w:tblW w:w="11057" w:type="dxa"/>
        <w:tblInd w:w="-1276" w:type="dxa"/>
        <w:tblLayout w:type="fixed"/>
        <w:tblLook w:val="0000" w:firstRow="0" w:lastRow="0" w:firstColumn="0" w:lastColumn="0" w:noHBand="0" w:noVBand="0"/>
      </w:tblPr>
      <w:tblGrid>
        <w:gridCol w:w="567"/>
        <w:gridCol w:w="10490"/>
      </w:tblGrid>
      <w:tr w:rsidR="000D612C" w:rsidRPr="00F334F9" w14:paraId="08DF0BA4" w14:textId="77777777" w:rsidTr="004604E9">
        <w:tc>
          <w:tcPr>
            <w:tcW w:w="567" w:type="dxa"/>
          </w:tcPr>
          <w:p w14:paraId="056D9C66" w14:textId="77777777" w:rsidR="000D612C" w:rsidRPr="00F334F9" w:rsidRDefault="000D612C" w:rsidP="00FA1C57">
            <w:pPr>
              <w:spacing w:after="160" w:line="259" w:lineRule="auto"/>
              <w:rPr>
                <w:rFonts w:ascii="Arial" w:hAnsi="Arial" w:cs="Arial"/>
                <w:b/>
                <w:bCs/>
              </w:rPr>
            </w:pPr>
            <w:r>
              <w:rPr>
                <w:rFonts w:ascii="Arial" w:hAnsi="Arial" w:cs="Arial"/>
                <w:b/>
                <w:bCs/>
              </w:rPr>
              <w:t>b.</w:t>
            </w:r>
          </w:p>
          <w:p w14:paraId="5915BA70" w14:textId="77777777" w:rsidR="000D612C" w:rsidRPr="00F334F9" w:rsidRDefault="000D612C" w:rsidP="00FA1C57">
            <w:pPr>
              <w:spacing w:after="160" w:line="259" w:lineRule="auto"/>
              <w:rPr>
                <w:rFonts w:ascii="Arial" w:hAnsi="Arial" w:cs="Arial"/>
                <w:b/>
                <w:bCs/>
              </w:rPr>
            </w:pPr>
          </w:p>
        </w:tc>
        <w:tc>
          <w:tcPr>
            <w:tcW w:w="10490" w:type="dxa"/>
          </w:tcPr>
          <w:p w14:paraId="319E3C2C" w14:textId="77777777" w:rsidR="000D612C" w:rsidRDefault="000D612C" w:rsidP="00FA1C57">
            <w:pPr>
              <w:rPr>
                <w:rFonts w:ascii="Arial" w:hAnsi="Arial" w:cs="Arial"/>
                <w:b/>
                <w:bCs/>
                <w:lang w:val="en-US"/>
              </w:rPr>
            </w:pPr>
            <w:r w:rsidRPr="007E06D5">
              <w:rPr>
                <w:rFonts w:ascii="Arial" w:hAnsi="Arial" w:cs="Arial"/>
                <w:b/>
                <w:u w:val="single"/>
                <w:lang w:val="en-US"/>
              </w:rPr>
              <w:t>OTHER REPORTS</w:t>
            </w:r>
            <w:r w:rsidRPr="007E06D5">
              <w:rPr>
                <w:rFonts w:ascii="Arial" w:hAnsi="Arial" w:cs="Arial"/>
                <w:b/>
                <w:bCs/>
                <w:lang w:val="en-US"/>
              </w:rPr>
              <w:t xml:space="preserve"> - EXTERNAL BODIES</w:t>
            </w:r>
          </w:p>
          <w:p w14:paraId="73D4B534" w14:textId="77777777" w:rsidR="00A340C9" w:rsidRPr="00F334F9" w:rsidRDefault="00A340C9" w:rsidP="00FA1C57">
            <w:pPr>
              <w:rPr>
                <w:rFonts w:ascii="Arial" w:hAnsi="Arial" w:cs="Arial"/>
                <w:b/>
                <w:bCs/>
                <w:lang w:val="en-US"/>
              </w:rPr>
            </w:pPr>
          </w:p>
          <w:p w14:paraId="1E772387" w14:textId="77777777" w:rsidR="000D612C" w:rsidRDefault="000D612C" w:rsidP="00FA1C57">
            <w:pPr>
              <w:numPr>
                <w:ilvl w:val="0"/>
                <w:numId w:val="3"/>
              </w:numPr>
              <w:spacing w:line="256" w:lineRule="auto"/>
              <w:ind w:left="747"/>
              <w:rPr>
                <w:rFonts w:ascii="Arial" w:hAnsi="Arial" w:cs="Arial"/>
                <w:i/>
                <w:iCs/>
              </w:rPr>
            </w:pPr>
            <w:r w:rsidRPr="00F334F9">
              <w:rPr>
                <w:rFonts w:ascii="Arial" w:hAnsi="Arial" w:cs="Arial"/>
                <w:b/>
                <w:bCs/>
                <w:i/>
                <w:iCs/>
              </w:rPr>
              <w:t xml:space="preserve">Alvechurch Almshouse Trust </w:t>
            </w:r>
            <w:r w:rsidRPr="00F334F9">
              <w:rPr>
                <w:rFonts w:ascii="Arial" w:hAnsi="Arial" w:cs="Arial"/>
                <w:i/>
                <w:iCs/>
              </w:rPr>
              <w:t xml:space="preserve">(Cllr Worrall) </w:t>
            </w:r>
          </w:p>
          <w:p w14:paraId="4F40DA9B" w14:textId="28B2D38D" w:rsidR="007F38AA" w:rsidRDefault="0018088F" w:rsidP="00FA1C57">
            <w:pPr>
              <w:spacing w:line="256" w:lineRule="auto"/>
              <w:ind w:left="747"/>
              <w:rPr>
                <w:rFonts w:ascii="Arial" w:hAnsi="Arial" w:cs="Arial"/>
                <w:i/>
                <w:iCs/>
              </w:rPr>
            </w:pPr>
            <w:r>
              <w:rPr>
                <w:rFonts w:ascii="Arial" w:hAnsi="Arial" w:cs="Arial"/>
                <w:i/>
                <w:iCs/>
              </w:rPr>
              <w:t>I</w:t>
            </w:r>
            <w:r w:rsidR="007F38AA">
              <w:rPr>
                <w:rFonts w:ascii="Arial" w:hAnsi="Arial" w:cs="Arial"/>
                <w:i/>
                <w:iCs/>
              </w:rPr>
              <w:t>t was expected that the accommodation would be re-let by 1</w:t>
            </w:r>
            <w:r w:rsidR="007F38AA" w:rsidRPr="007F38AA">
              <w:rPr>
                <w:rFonts w:ascii="Arial" w:hAnsi="Arial" w:cs="Arial"/>
                <w:i/>
                <w:iCs/>
                <w:vertAlign w:val="superscript"/>
              </w:rPr>
              <w:t>st</w:t>
            </w:r>
            <w:r w:rsidR="007F38AA">
              <w:rPr>
                <w:rFonts w:ascii="Arial" w:hAnsi="Arial" w:cs="Arial"/>
                <w:i/>
                <w:iCs/>
              </w:rPr>
              <w:t xml:space="preserve"> May 2026.</w:t>
            </w:r>
          </w:p>
          <w:p w14:paraId="123C9A67" w14:textId="77777777" w:rsidR="007F38AA" w:rsidRDefault="007F38AA" w:rsidP="00FA1C57">
            <w:pPr>
              <w:spacing w:line="256" w:lineRule="auto"/>
              <w:ind w:left="747"/>
              <w:rPr>
                <w:rFonts w:ascii="Arial" w:hAnsi="Arial" w:cs="Arial"/>
                <w:i/>
                <w:iCs/>
              </w:rPr>
            </w:pPr>
          </w:p>
          <w:p w14:paraId="6A15518C" w14:textId="77777777" w:rsidR="000D612C" w:rsidRPr="00F334F9" w:rsidRDefault="000D612C" w:rsidP="00FA1C57">
            <w:pPr>
              <w:numPr>
                <w:ilvl w:val="0"/>
                <w:numId w:val="3"/>
              </w:numPr>
              <w:ind w:left="747"/>
              <w:rPr>
                <w:rFonts w:ascii="Arial" w:hAnsi="Arial" w:cs="Arial"/>
                <w:bCs/>
                <w:lang w:val="en-US"/>
              </w:rPr>
            </w:pPr>
            <w:r w:rsidRPr="00F334F9">
              <w:rPr>
                <w:rFonts w:ascii="Arial" w:hAnsi="Arial" w:cs="Arial"/>
                <w:b/>
                <w:i/>
                <w:iCs/>
              </w:rPr>
              <w:t xml:space="preserve">Alvechurch Education Trust </w:t>
            </w:r>
            <w:r w:rsidRPr="00F334F9">
              <w:rPr>
                <w:rFonts w:ascii="Arial" w:hAnsi="Arial" w:cs="Arial"/>
                <w:bCs/>
                <w:i/>
                <w:iCs/>
              </w:rPr>
              <w:t>(Cllrs Hornsby/Worrall)</w:t>
            </w:r>
          </w:p>
          <w:p w14:paraId="75038CF5" w14:textId="38FEC788" w:rsidR="00CF4BDD" w:rsidRPr="00436310" w:rsidRDefault="00E965E6" w:rsidP="00894FAD">
            <w:pPr>
              <w:ind w:left="747"/>
              <w:rPr>
                <w:rFonts w:ascii="Arial" w:hAnsi="Arial" w:cs="Arial"/>
                <w:bCs/>
                <w:i/>
                <w:iCs/>
                <w:lang w:val="en-US"/>
              </w:rPr>
            </w:pPr>
            <w:r w:rsidRPr="00436310">
              <w:rPr>
                <w:rFonts w:ascii="Arial" w:hAnsi="Arial" w:cs="Arial"/>
                <w:bCs/>
                <w:i/>
                <w:iCs/>
                <w:lang w:val="en-US"/>
              </w:rPr>
              <w:t xml:space="preserve">Cllr Worrall </w:t>
            </w:r>
            <w:r w:rsidR="00821081" w:rsidRPr="00436310">
              <w:rPr>
                <w:rFonts w:ascii="Arial" w:hAnsi="Arial" w:cs="Arial"/>
                <w:bCs/>
                <w:i/>
                <w:iCs/>
                <w:lang w:val="en-US"/>
              </w:rPr>
              <w:t xml:space="preserve">reported that </w:t>
            </w:r>
            <w:r w:rsidR="0018088F">
              <w:rPr>
                <w:rFonts w:ascii="Arial" w:hAnsi="Arial" w:cs="Arial"/>
                <w:bCs/>
                <w:i/>
                <w:iCs/>
                <w:lang w:val="en-US"/>
              </w:rPr>
              <w:t xml:space="preserve">there was </w:t>
            </w:r>
            <w:r w:rsidR="006D2EE5">
              <w:rPr>
                <w:rFonts w:ascii="Arial" w:hAnsi="Arial" w:cs="Arial"/>
                <w:bCs/>
                <w:i/>
                <w:iCs/>
                <w:lang w:val="en-US"/>
              </w:rPr>
              <w:t xml:space="preserve">to be </w:t>
            </w:r>
            <w:r w:rsidR="0018088F">
              <w:rPr>
                <w:rFonts w:ascii="Arial" w:hAnsi="Arial" w:cs="Arial"/>
                <w:bCs/>
                <w:i/>
                <w:iCs/>
                <w:lang w:val="en-US"/>
              </w:rPr>
              <w:t>a meeting the following evening</w:t>
            </w:r>
            <w:r w:rsidR="006B53DA" w:rsidRPr="00436310">
              <w:rPr>
                <w:rFonts w:ascii="Arial" w:hAnsi="Arial" w:cs="Arial"/>
                <w:bCs/>
                <w:i/>
                <w:iCs/>
                <w:lang w:val="en-US"/>
              </w:rPr>
              <w:t>.</w:t>
            </w:r>
          </w:p>
          <w:p w14:paraId="4E2F65D4" w14:textId="77777777" w:rsidR="00821081" w:rsidRDefault="00821081" w:rsidP="00894FAD">
            <w:pPr>
              <w:ind w:left="747"/>
              <w:rPr>
                <w:rFonts w:ascii="Arial" w:hAnsi="Arial" w:cs="Arial"/>
                <w:bCs/>
                <w:lang w:val="en-US"/>
              </w:rPr>
            </w:pPr>
          </w:p>
          <w:p w14:paraId="18F31E83" w14:textId="77777777" w:rsidR="00E4777C" w:rsidRDefault="00E4777C" w:rsidP="00E4777C">
            <w:pPr>
              <w:pStyle w:val="ListParagraph"/>
              <w:numPr>
                <w:ilvl w:val="0"/>
                <w:numId w:val="3"/>
              </w:numPr>
              <w:rPr>
                <w:rFonts w:ascii="Arial" w:hAnsi="Arial" w:cs="Arial"/>
                <w:bCs/>
                <w:i/>
                <w:iCs/>
                <w:lang w:val="en-US"/>
              </w:rPr>
            </w:pPr>
            <w:r w:rsidRPr="000D612C">
              <w:rPr>
                <w:rFonts w:ascii="Arial" w:hAnsi="Arial" w:cs="Arial"/>
                <w:b/>
                <w:i/>
                <w:iCs/>
                <w:lang w:val="en-US"/>
              </w:rPr>
              <w:t xml:space="preserve">Alvechurch Village Society </w:t>
            </w:r>
            <w:r w:rsidRPr="000D612C">
              <w:rPr>
                <w:rFonts w:ascii="Arial" w:hAnsi="Arial" w:cs="Arial"/>
                <w:bCs/>
                <w:i/>
                <w:iCs/>
                <w:lang w:val="en-US"/>
              </w:rPr>
              <w:t>(Cllr Cutress)</w:t>
            </w:r>
          </w:p>
          <w:p w14:paraId="775B692E" w14:textId="1EE4E010" w:rsidR="00E4777C" w:rsidRPr="00E965E6" w:rsidRDefault="00417E25" w:rsidP="00E4777C">
            <w:pPr>
              <w:pStyle w:val="ListParagraph"/>
              <w:rPr>
                <w:rFonts w:ascii="Arial" w:hAnsi="Arial" w:cs="Arial"/>
                <w:bCs/>
                <w:lang w:val="en-US"/>
              </w:rPr>
            </w:pPr>
            <w:r>
              <w:rPr>
                <w:rFonts w:ascii="Arial" w:hAnsi="Arial" w:cs="Arial"/>
                <w:bCs/>
                <w:i/>
                <w:iCs/>
                <w:lang w:val="en-US"/>
              </w:rPr>
              <w:t xml:space="preserve">Cllr Cutress reported </w:t>
            </w:r>
            <w:r w:rsidRPr="005E7B79">
              <w:rPr>
                <w:rFonts w:ascii="Arial" w:hAnsi="Arial" w:cs="Arial"/>
                <w:bCs/>
                <w:i/>
                <w:iCs/>
                <w:lang w:val="en-US"/>
              </w:rPr>
              <w:t>that the</w:t>
            </w:r>
            <w:r w:rsidR="00E4777C" w:rsidRPr="005E7B79">
              <w:rPr>
                <w:rFonts w:ascii="Arial" w:hAnsi="Arial" w:cs="Arial"/>
                <w:bCs/>
                <w:i/>
                <w:iCs/>
                <w:lang w:val="en-US"/>
              </w:rPr>
              <w:t xml:space="preserve"> </w:t>
            </w:r>
            <w:r w:rsidR="0018088F" w:rsidRPr="005E7B79">
              <w:rPr>
                <w:rFonts w:ascii="Arial" w:hAnsi="Arial" w:cs="Arial"/>
                <w:bCs/>
                <w:i/>
                <w:iCs/>
                <w:lang w:val="en-US"/>
              </w:rPr>
              <w:t>organi</w:t>
            </w:r>
            <w:r w:rsidR="00453C3E" w:rsidRPr="005E7B79">
              <w:rPr>
                <w:rFonts w:ascii="Arial" w:hAnsi="Arial" w:cs="Arial"/>
                <w:bCs/>
                <w:i/>
                <w:iCs/>
                <w:lang w:val="en-US"/>
              </w:rPr>
              <w:t>s</w:t>
            </w:r>
            <w:r w:rsidR="0018088F" w:rsidRPr="005E7B79">
              <w:rPr>
                <w:rFonts w:ascii="Arial" w:hAnsi="Arial" w:cs="Arial"/>
                <w:bCs/>
                <w:i/>
                <w:iCs/>
                <w:lang w:val="en-US"/>
              </w:rPr>
              <w:t>ation</w:t>
            </w:r>
            <w:r w:rsidR="0018088F">
              <w:rPr>
                <w:rFonts w:ascii="Arial" w:hAnsi="Arial" w:cs="Arial"/>
                <w:bCs/>
                <w:i/>
                <w:iCs/>
                <w:lang w:val="en-US"/>
              </w:rPr>
              <w:t xml:space="preserve"> was ticking along nicely.</w:t>
            </w:r>
          </w:p>
        </w:tc>
      </w:tr>
    </w:tbl>
    <w:p w14:paraId="54F7FBB8" w14:textId="19B65396" w:rsidR="00E4777C" w:rsidRPr="00BB0879" w:rsidRDefault="00E4777C" w:rsidP="00E4777C">
      <w:pPr>
        <w:jc w:val="center"/>
        <w:rPr>
          <w:rFonts w:ascii="Arial" w:hAnsi="Arial" w:cs="Arial"/>
          <w:b/>
          <w:bCs/>
        </w:rPr>
      </w:pPr>
      <w:bookmarkStart w:id="10" w:name="_Hlk224054304"/>
    </w:p>
    <w:bookmarkEnd w:id="10"/>
    <w:tbl>
      <w:tblPr>
        <w:tblW w:w="11057" w:type="dxa"/>
        <w:tblInd w:w="-1276" w:type="dxa"/>
        <w:tblLayout w:type="fixed"/>
        <w:tblLook w:val="0000" w:firstRow="0" w:lastRow="0" w:firstColumn="0" w:lastColumn="0" w:noHBand="0" w:noVBand="0"/>
      </w:tblPr>
      <w:tblGrid>
        <w:gridCol w:w="567"/>
        <w:gridCol w:w="10490"/>
      </w:tblGrid>
      <w:tr w:rsidR="00894FAD" w:rsidRPr="00F334F9" w14:paraId="3F1EE3A7" w14:textId="77777777" w:rsidTr="00786D25">
        <w:trPr>
          <w:trHeight w:val="1914"/>
        </w:trPr>
        <w:tc>
          <w:tcPr>
            <w:tcW w:w="567" w:type="dxa"/>
          </w:tcPr>
          <w:p w14:paraId="3A835731" w14:textId="77777777" w:rsidR="00894FAD" w:rsidRDefault="00894FAD" w:rsidP="00FA1C57">
            <w:pPr>
              <w:spacing w:after="160" w:line="259" w:lineRule="auto"/>
              <w:rPr>
                <w:rFonts w:ascii="Arial" w:hAnsi="Arial" w:cs="Arial"/>
                <w:b/>
                <w:bCs/>
              </w:rPr>
            </w:pPr>
          </w:p>
        </w:tc>
        <w:tc>
          <w:tcPr>
            <w:tcW w:w="10490" w:type="dxa"/>
          </w:tcPr>
          <w:p w14:paraId="707703A4" w14:textId="77777777" w:rsidR="00E4777C" w:rsidRPr="00453C3E" w:rsidRDefault="00E4777C" w:rsidP="00E4777C">
            <w:pPr>
              <w:numPr>
                <w:ilvl w:val="0"/>
                <w:numId w:val="3"/>
              </w:numPr>
              <w:ind w:left="747"/>
              <w:rPr>
                <w:rFonts w:ascii="Arial" w:hAnsi="Arial" w:cs="Arial"/>
                <w:bCs/>
                <w:i/>
                <w:iCs/>
                <w:lang w:val="en-US"/>
              </w:rPr>
            </w:pPr>
            <w:r w:rsidRPr="00453C3E">
              <w:rPr>
                <w:rFonts w:ascii="Arial" w:hAnsi="Arial" w:cs="Arial"/>
                <w:b/>
                <w:i/>
                <w:iCs/>
                <w:lang w:val="en-US"/>
              </w:rPr>
              <w:t xml:space="preserve">Alvechurch Station </w:t>
            </w:r>
            <w:r w:rsidRPr="00453C3E">
              <w:rPr>
                <w:rFonts w:ascii="Arial" w:hAnsi="Arial" w:cs="Arial"/>
                <w:bCs/>
                <w:i/>
                <w:iCs/>
                <w:lang w:val="en-US"/>
              </w:rPr>
              <w:t>(Cllrs Wiseman/Worrall)</w:t>
            </w:r>
            <w:r w:rsidRPr="00453C3E">
              <w:rPr>
                <w:rFonts w:ascii="Arial" w:hAnsi="Arial" w:cs="Arial"/>
                <w:bCs/>
                <w:lang w:val="en-US"/>
              </w:rPr>
              <w:t>.</w:t>
            </w:r>
          </w:p>
          <w:p w14:paraId="3B5107CA" w14:textId="72A3FF18" w:rsidR="00786D25" w:rsidRDefault="00E4777C" w:rsidP="00E4777C">
            <w:pPr>
              <w:pStyle w:val="ListParagraph"/>
              <w:rPr>
                <w:rFonts w:ascii="Arial" w:hAnsi="Arial" w:cs="Arial"/>
                <w:bCs/>
                <w:i/>
                <w:iCs/>
                <w:lang w:val="en-US"/>
              </w:rPr>
            </w:pPr>
            <w:r w:rsidRPr="00453C3E">
              <w:rPr>
                <w:rFonts w:ascii="Arial" w:hAnsi="Arial" w:cs="Arial"/>
                <w:bCs/>
                <w:i/>
                <w:iCs/>
                <w:lang w:val="en-US"/>
              </w:rPr>
              <w:t xml:space="preserve">Cllr </w:t>
            </w:r>
            <w:r w:rsidR="00453C3E" w:rsidRPr="00453C3E">
              <w:rPr>
                <w:rFonts w:ascii="Arial" w:hAnsi="Arial" w:cs="Arial"/>
                <w:bCs/>
                <w:i/>
                <w:iCs/>
                <w:lang w:val="en-US"/>
              </w:rPr>
              <w:t>Wiseman reported th</w:t>
            </w:r>
            <w:r w:rsidR="00417E25">
              <w:rPr>
                <w:rFonts w:ascii="Arial" w:hAnsi="Arial" w:cs="Arial"/>
                <w:bCs/>
                <w:i/>
                <w:iCs/>
                <w:lang w:val="en-US"/>
              </w:rPr>
              <w:t xml:space="preserve">at the entrance had been </w:t>
            </w:r>
            <w:r w:rsidR="00417E25" w:rsidRPr="00417E25">
              <w:rPr>
                <w:rFonts w:ascii="Arial" w:hAnsi="Arial" w:cs="Arial"/>
                <w:bCs/>
                <w:i/>
                <w:iCs/>
                <w:lang w:val="en-US"/>
              </w:rPr>
              <w:t>tarmacked</w:t>
            </w:r>
            <w:r w:rsidR="00453C3E" w:rsidRPr="00453C3E">
              <w:rPr>
                <w:rFonts w:ascii="Arial" w:hAnsi="Arial" w:cs="Arial"/>
                <w:bCs/>
                <w:i/>
                <w:iCs/>
                <w:lang w:val="en-US"/>
              </w:rPr>
              <w:t xml:space="preserve">; Cllr Lambert also stated that the </w:t>
            </w:r>
            <w:r w:rsidR="00786D25" w:rsidRPr="00453C3E">
              <w:rPr>
                <w:rFonts w:ascii="Arial" w:hAnsi="Arial" w:cs="Arial"/>
                <w:bCs/>
                <w:i/>
                <w:iCs/>
                <w:lang w:val="en-US"/>
              </w:rPr>
              <w:t xml:space="preserve">potholes </w:t>
            </w:r>
            <w:r w:rsidR="00453C3E" w:rsidRPr="00453C3E">
              <w:rPr>
                <w:rFonts w:ascii="Arial" w:hAnsi="Arial" w:cs="Arial"/>
                <w:bCs/>
                <w:i/>
                <w:iCs/>
                <w:lang w:val="en-US"/>
              </w:rPr>
              <w:t>had been refilled</w:t>
            </w:r>
            <w:r w:rsidR="00786D25" w:rsidRPr="00453C3E">
              <w:rPr>
                <w:rFonts w:ascii="Arial" w:hAnsi="Arial" w:cs="Arial"/>
                <w:bCs/>
                <w:i/>
                <w:iCs/>
                <w:lang w:val="en-US"/>
              </w:rPr>
              <w:t>.</w:t>
            </w:r>
          </w:p>
          <w:p w14:paraId="7A858805" w14:textId="77777777" w:rsidR="00786D25" w:rsidRDefault="00786D25" w:rsidP="00E4777C">
            <w:pPr>
              <w:pStyle w:val="ListParagraph"/>
              <w:rPr>
                <w:rFonts w:ascii="Arial" w:hAnsi="Arial" w:cs="Arial"/>
                <w:bCs/>
                <w:i/>
                <w:iCs/>
                <w:lang w:val="en-US"/>
              </w:rPr>
            </w:pPr>
          </w:p>
          <w:p w14:paraId="30F0834E" w14:textId="4B1441EA" w:rsidR="00894FAD" w:rsidRPr="008A0801" w:rsidRDefault="00894FAD" w:rsidP="005B3277">
            <w:pPr>
              <w:pStyle w:val="ListParagraph"/>
              <w:numPr>
                <w:ilvl w:val="0"/>
                <w:numId w:val="3"/>
              </w:numPr>
              <w:rPr>
                <w:rFonts w:ascii="Arial" w:hAnsi="Arial" w:cs="Arial"/>
                <w:b/>
                <w:u w:val="single"/>
                <w:lang w:val="en-US"/>
              </w:rPr>
            </w:pPr>
            <w:r w:rsidRPr="005B3277">
              <w:rPr>
                <w:rFonts w:ascii="Arial" w:hAnsi="Arial" w:cs="Arial"/>
                <w:b/>
                <w:i/>
                <w:iCs/>
                <w:lang w:val="en-US"/>
              </w:rPr>
              <w:t xml:space="preserve">Alvechurch Community Larder </w:t>
            </w:r>
            <w:r w:rsidRPr="005B3277">
              <w:rPr>
                <w:rFonts w:ascii="Arial" w:hAnsi="Arial" w:cs="Arial"/>
                <w:bCs/>
                <w:i/>
                <w:iCs/>
                <w:lang w:val="en-US"/>
              </w:rPr>
              <w:t>(Cllr Wiseman)</w:t>
            </w:r>
            <w:r w:rsidRPr="005B3277">
              <w:rPr>
                <w:rFonts w:ascii="Arial" w:hAnsi="Arial" w:cs="Arial"/>
                <w:bCs/>
                <w:i/>
                <w:iCs/>
                <w:lang w:val="en-US"/>
              </w:rPr>
              <w:br/>
            </w:r>
            <w:r w:rsidR="00B703A4" w:rsidRPr="00436310">
              <w:rPr>
                <w:rFonts w:ascii="Arial" w:hAnsi="Arial" w:cs="Arial"/>
                <w:bCs/>
                <w:i/>
                <w:iCs/>
                <w:lang w:val="en-US"/>
              </w:rPr>
              <w:t xml:space="preserve">Cllr Wiseman informed Members </w:t>
            </w:r>
            <w:r w:rsidR="007C77C5">
              <w:rPr>
                <w:rFonts w:ascii="Arial" w:hAnsi="Arial" w:cs="Arial"/>
                <w:bCs/>
                <w:i/>
                <w:iCs/>
                <w:lang w:val="en-US"/>
              </w:rPr>
              <w:t>that The Larder continues to be as busy as ever.</w:t>
            </w:r>
          </w:p>
          <w:p w14:paraId="2DC6FAEA" w14:textId="77777777" w:rsidR="008A0801" w:rsidRPr="008A0801" w:rsidRDefault="008A0801" w:rsidP="008A0801">
            <w:pPr>
              <w:pStyle w:val="ListParagraph"/>
              <w:rPr>
                <w:rFonts w:ascii="Arial" w:hAnsi="Arial" w:cs="Arial"/>
                <w:bCs/>
                <w:i/>
                <w:iCs/>
                <w:lang w:val="en-US"/>
              </w:rPr>
            </w:pPr>
          </w:p>
          <w:p w14:paraId="095AD4F6" w14:textId="6D6DF117" w:rsidR="008A0801" w:rsidRPr="003006D8" w:rsidRDefault="008A0801" w:rsidP="008A0801">
            <w:pPr>
              <w:pStyle w:val="ListParagraph"/>
              <w:numPr>
                <w:ilvl w:val="0"/>
                <w:numId w:val="3"/>
              </w:numPr>
              <w:rPr>
                <w:rFonts w:ascii="Arial" w:hAnsi="Arial" w:cs="Arial"/>
                <w:bCs/>
                <w:i/>
                <w:iCs/>
                <w:lang w:val="en-US"/>
              </w:rPr>
            </w:pPr>
            <w:r w:rsidRPr="003006D8">
              <w:rPr>
                <w:rFonts w:ascii="Arial" w:hAnsi="Arial" w:cs="Arial"/>
                <w:b/>
                <w:i/>
                <w:iCs/>
                <w:lang w:val="en-US"/>
              </w:rPr>
              <w:t>Alvechurch Resident’s Association</w:t>
            </w:r>
            <w:r>
              <w:rPr>
                <w:rFonts w:ascii="Arial" w:hAnsi="Arial" w:cs="Arial"/>
                <w:b/>
                <w:i/>
                <w:iCs/>
                <w:lang w:val="en-US"/>
              </w:rPr>
              <w:t xml:space="preserve"> </w:t>
            </w:r>
            <w:r w:rsidRPr="003006D8">
              <w:rPr>
                <w:rFonts w:ascii="Arial" w:hAnsi="Arial" w:cs="Arial"/>
                <w:bCs/>
                <w:i/>
                <w:iCs/>
                <w:lang w:val="en-US"/>
              </w:rPr>
              <w:t>(Cllr K Van der Plank)</w:t>
            </w:r>
          </w:p>
          <w:p w14:paraId="64E35556" w14:textId="4594AAB7" w:rsidR="008A0801" w:rsidRPr="00786D25" w:rsidRDefault="008A0801" w:rsidP="008A0801">
            <w:pPr>
              <w:pStyle w:val="ListParagraph"/>
              <w:rPr>
                <w:rFonts w:ascii="Arial" w:hAnsi="Arial" w:cs="Arial"/>
                <w:b/>
                <w:u w:val="single"/>
                <w:lang w:val="en-US"/>
              </w:rPr>
            </w:pPr>
            <w:r>
              <w:rPr>
                <w:rFonts w:ascii="Arial" w:hAnsi="Arial" w:cs="Arial"/>
                <w:bCs/>
                <w:lang w:val="en-US"/>
              </w:rPr>
              <w:t xml:space="preserve">Members ratified the appointment of Cllr K Van der Plank as the Council Representative for this community organisation.  </w:t>
            </w:r>
          </w:p>
          <w:p w14:paraId="5BB4B8B5" w14:textId="536F3C38" w:rsidR="00786D25" w:rsidRPr="005B3277" w:rsidRDefault="00786D25" w:rsidP="00786D25">
            <w:pPr>
              <w:pStyle w:val="ListParagraph"/>
              <w:rPr>
                <w:rFonts w:ascii="Arial" w:hAnsi="Arial" w:cs="Arial"/>
                <w:b/>
                <w:u w:val="single"/>
                <w:lang w:val="en-US"/>
              </w:rPr>
            </w:pPr>
          </w:p>
        </w:tc>
      </w:tr>
    </w:tbl>
    <w:p w14:paraId="3A1CF57D" w14:textId="77777777" w:rsidR="00A340C9" w:rsidRDefault="00A340C9" w:rsidP="00A340C9">
      <w:pPr>
        <w:jc w:val="center"/>
        <w:rPr>
          <w:rFonts w:ascii="Arial" w:hAnsi="Arial" w:cs="Arial"/>
          <w:bCs/>
          <w:i/>
          <w:iCs/>
        </w:rPr>
      </w:pPr>
    </w:p>
    <w:p w14:paraId="048610D7" w14:textId="0A3316C8" w:rsidR="00A340C9" w:rsidRDefault="00A340C9" w:rsidP="00A340C9">
      <w:pPr>
        <w:jc w:val="center"/>
      </w:pPr>
      <w:r w:rsidRPr="00AA174A">
        <w:rPr>
          <w:rFonts w:ascii="Arial" w:hAnsi="Arial" w:cs="Arial"/>
          <w:bCs/>
          <w:i/>
          <w:iCs/>
        </w:rPr>
        <w:t>Chairman ………………………………  Date ………………….</w:t>
      </w:r>
    </w:p>
    <w:p w14:paraId="55318662" w14:textId="7A5E4389" w:rsidR="00A340C9" w:rsidRPr="00BB0879" w:rsidRDefault="00A340C9" w:rsidP="00A340C9">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6/04/13 - 105</w:t>
      </w:r>
    </w:p>
    <w:tbl>
      <w:tblPr>
        <w:tblW w:w="11057" w:type="dxa"/>
        <w:tblInd w:w="-1276" w:type="dxa"/>
        <w:tblLayout w:type="fixed"/>
        <w:tblLook w:val="0000" w:firstRow="0" w:lastRow="0" w:firstColumn="0" w:lastColumn="0" w:noHBand="0" w:noVBand="0"/>
      </w:tblPr>
      <w:tblGrid>
        <w:gridCol w:w="567"/>
        <w:gridCol w:w="10490"/>
      </w:tblGrid>
      <w:tr w:rsidR="003006D8" w:rsidRPr="00F334F9" w14:paraId="306175F9" w14:textId="77777777" w:rsidTr="002C4BDC">
        <w:tc>
          <w:tcPr>
            <w:tcW w:w="567" w:type="dxa"/>
          </w:tcPr>
          <w:p w14:paraId="5CCDBD30" w14:textId="77777777" w:rsidR="003006D8" w:rsidRPr="00F334F9" w:rsidRDefault="003006D8" w:rsidP="00524DE3">
            <w:pPr>
              <w:spacing w:after="160" w:line="259" w:lineRule="auto"/>
              <w:rPr>
                <w:rFonts w:ascii="Arial" w:hAnsi="Arial" w:cs="Arial"/>
                <w:b/>
                <w:bCs/>
              </w:rPr>
            </w:pPr>
          </w:p>
        </w:tc>
        <w:tc>
          <w:tcPr>
            <w:tcW w:w="10490" w:type="dxa"/>
          </w:tcPr>
          <w:p w14:paraId="59131D27" w14:textId="77777777" w:rsidR="003006D8" w:rsidRPr="00F334F9" w:rsidRDefault="003006D8" w:rsidP="003006D8">
            <w:pPr>
              <w:numPr>
                <w:ilvl w:val="0"/>
                <w:numId w:val="3"/>
              </w:numPr>
              <w:ind w:left="747"/>
              <w:rPr>
                <w:rFonts w:ascii="Arial" w:hAnsi="Arial" w:cs="Arial"/>
                <w:i/>
                <w:iCs/>
              </w:rPr>
            </w:pPr>
            <w:r w:rsidRPr="00F334F9">
              <w:rPr>
                <w:rFonts w:ascii="Arial" w:hAnsi="Arial" w:cs="Arial"/>
                <w:b/>
                <w:bCs/>
                <w:i/>
                <w:iCs/>
              </w:rPr>
              <w:t>The Lounge</w:t>
            </w:r>
            <w:r w:rsidRPr="00F334F9">
              <w:rPr>
                <w:rFonts w:ascii="Arial" w:hAnsi="Arial" w:cs="Arial"/>
                <w:i/>
                <w:iCs/>
              </w:rPr>
              <w:t xml:space="preserve"> (Cllr Lambert)</w:t>
            </w:r>
          </w:p>
          <w:p w14:paraId="4D52499E" w14:textId="77777777" w:rsidR="003006D8" w:rsidRDefault="003006D8" w:rsidP="003006D8">
            <w:pPr>
              <w:ind w:left="742" w:firstLine="7"/>
              <w:rPr>
                <w:rFonts w:ascii="Arial" w:hAnsi="Arial" w:cs="Arial"/>
                <w:bCs/>
                <w:lang w:val="en-US"/>
              </w:rPr>
            </w:pPr>
            <w:r>
              <w:rPr>
                <w:rFonts w:ascii="Arial" w:hAnsi="Arial" w:cs="Arial"/>
                <w:bCs/>
                <w:lang w:val="en-US"/>
              </w:rPr>
              <w:t>Cllr Lambert reported that The Lounge really needed to increase its prices but were concerned that this would take them above the VAT threshold.</w:t>
            </w:r>
          </w:p>
          <w:p w14:paraId="68DF142D" w14:textId="77777777" w:rsidR="003006D8" w:rsidRDefault="003006D8" w:rsidP="003006D8">
            <w:pPr>
              <w:ind w:left="742" w:firstLine="7"/>
              <w:rPr>
                <w:rFonts w:ascii="Arial" w:hAnsi="Arial" w:cs="Arial"/>
                <w:bCs/>
                <w:lang w:val="en-US"/>
              </w:rPr>
            </w:pPr>
          </w:p>
          <w:p w14:paraId="5BDFB64C" w14:textId="55CBB9BF" w:rsidR="003006D8" w:rsidRPr="00F334F9" w:rsidRDefault="003006D8" w:rsidP="003006D8">
            <w:pPr>
              <w:ind w:left="747"/>
              <w:rPr>
                <w:rFonts w:ascii="Arial" w:hAnsi="Arial" w:cs="Arial"/>
                <w:b/>
                <w:bCs/>
                <w:i/>
                <w:iCs/>
              </w:rPr>
            </w:pPr>
            <w:r>
              <w:rPr>
                <w:rFonts w:ascii="Arial" w:hAnsi="Arial" w:cs="Arial"/>
                <w:bCs/>
                <w:lang w:val="en-US"/>
              </w:rPr>
              <w:t xml:space="preserve">Cllr Wiseman stated that Youth Groups appeared to be on the </w:t>
            </w:r>
            <w:r w:rsidRPr="005E7B79">
              <w:rPr>
                <w:rFonts w:ascii="Arial" w:hAnsi="Arial" w:cs="Arial"/>
                <w:bCs/>
                <w:lang w:val="en-US"/>
              </w:rPr>
              <w:t>decline at The Lo</w:t>
            </w:r>
            <w:r w:rsidR="00417E25" w:rsidRPr="005E7B79">
              <w:rPr>
                <w:rFonts w:ascii="Arial" w:hAnsi="Arial" w:cs="Arial"/>
                <w:bCs/>
                <w:lang w:val="en-US"/>
              </w:rPr>
              <w:t>u</w:t>
            </w:r>
            <w:r w:rsidRPr="005E7B79">
              <w:rPr>
                <w:rFonts w:ascii="Arial" w:hAnsi="Arial" w:cs="Arial"/>
                <w:bCs/>
                <w:lang w:val="en-US"/>
              </w:rPr>
              <w:t>nge,</w:t>
            </w:r>
            <w:r>
              <w:rPr>
                <w:rFonts w:ascii="Arial" w:hAnsi="Arial" w:cs="Arial"/>
                <w:bCs/>
                <w:lang w:val="en-US"/>
              </w:rPr>
              <w:t xml:space="preserve"> with more senior groups making use of the facility.</w:t>
            </w:r>
          </w:p>
        </w:tc>
      </w:tr>
    </w:tbl>
    <w:p w14:paraId="66446772" w14:textId="77777777" w:rsidR="00412E56" w:rsidRPr="00F334F9" w:rsidRDefault="00412E56" w:rsidP="00B63201">
      <w:pPr>
        <w:jc w:val="center"/>
        <w:rPr>
          <w:rFonts w:ascii="Arial" w:hAnsi="Arial" w:cs="Arial"/>
          <w:b/>
          <w:bCs/>
        </w:rPr>
      </w:pPr>
    </w:p>
    <w:tbl>
      <w:tblPr>
        <w:tblW w:w="11057" w:type="dxa"/>
        <w:tblInd w:w="-1276" w:type="dxa"/>
        <w:tblLayout w:type="fixed"/>
        <w:tblLook w:val="0000" w:firstRow="0" w:lastRow="0" w:firstColumn="0" w:lastColumn="0" w:noHBand="0" w:noVBand="0"/>
      </w:tblPr>
      <w:tblGrid>
        <w:gridCol w:w="567"/>
        <w:gridCol w:w="10490"/>
      </w:tblGrid>
      <w:tr w:rsidR="00B63201" w:rsidRPr="00F334F9" w14:paraId="04E0E5CC" w14:textId="77777777" w:rsidTr="002C4BDC">
        <w:tc>
          <w:tcPr>
            <w:tcW w:w="567" w:type="dxa"/>
          </w:tcPr>
          <w:p w14:paraId="1972C1F5" w14:textId="77777777" w:rsidR="00B63201" w:rsidRPr="00F334F9" w:rsidRDefault="00B63201" w:rsidP="00524DE3">
            <w:pPr>
              <w:spacing w:after="160" w:line="259" w:lineRule="auto"/>
              <w:rPr>
                <w:rFonts w:ascii="Arial" w:hAnsi="Arial" w:cs="Arial"/>
                <w:b/>
                <w:bCs/>
              </w:rPr>
            </w:pPr>
          </w:p>
        </w:tc>
        <w:tc>
          <w:tcPr>
            <w:tcW w:w="10490" w:type="dxa"/>
          </w:tcPr>
          <w:p w14:paraId="19D31635" w14:textId="77777777" w:rsidR="00B63201" w:rsidRPr="00EB5997" w:rsidRDefault="00B63201" w:rsidP="00B63201">
            <w:pPr>
              <w:numPr>
                <w:ilvl w:val="0"/>
                <w:numId w:val="3"/>
              </w:numPr>
              <w:ind w:left="747"/>
              <w:rPr>
                <w:rFonts w:ascii="Arial" w:hAnsi="Arial" w:cs="Arial"/>
                <w:i/>
                <w:iCs/>
                <w:color w:val="000000" w:themeColor="text1"/>
              </w:rPr>
            </w:pPr>
            <w:r w:rsidRPr="00EB5997">
              <w:rPr>
                <w:rFonts w:ascii="Arial" w:hAnsi="Arial" w:cs="Arial"/>
                <w:b/>
                <w:bCs/>
                <w:i/>
                <w:iCs/>
                <w:color w:val="000000" w:themeColor="text1"/>
              </w:rPr>
              <w:t xml:space="preserve">Remembrance Arrangements </w:t>
            </w:r>
            <w:r w:rsidRPr="00EB5997">
              <w:rPr>
                <w:rFonts w:ascii="Arial" w:hAnsi="Arial" w:cs="Arial"/>
                <w:i/>
                <w:iCs/>
                <w:color w:val="000000" w:themeColor="text1"/>
              </w:rPr>
              <w:t>(Cllr Lambert)</w:t>
            </w:r>
          </w:p>
          <w:p w14:paraId="74D79BB0" w14:textId="77777777" w:rsidR="00C36B3C" w:rsidRPr="00EB5997" w:rsidRDefault="00436310" w:rsidP="00377222">
            <w:pPr>
              <w:ind w:left="747"/>
              <w:rPr>
                <w:rFonts w:ascii="Arial" w:hAnsi="Arial" w:cs="Arial"/>
                <w:bCs/>
                <w:i/>
                <w:iCs/>
                <w:color w:val="000000" w:themeColor="text1"/>
                <w:lang w:val="en-US"/>
              </w:rPr>
            </w:pPr>
            <w:r w:rsidRPr="00EB5997">
              <w:rPr>
                <w:rFonts w:ascii="Arial" w:hAnsi="Arial" w:cs="Arial"/>
                <w:bCs/>
                <w:i/>
                <w:iCs/>
                <w:color w:val="000000" w:themeColor="text1"/>
                <w:lang w:val="en-US"/>
              </w:rPr>
              <w:t>Nothing to report.</w:t>
            </w:r>
          </w:p>
          <w:p w14:paraId="62878AB3" w14:textId="6EFC677B" w:rsidR="00436310" w:rsidRPr="00F334F9" w:rsidRDefault="00436310" w:rsidP="00377222">
            <w:pPr>
              <w:ind w:left="747"/>
              <w:rPr>
                <w:rFonts w:ascii="Arial" w:hAnsi="Arial" w:cs="Arial"/>
                <w:bCs/>
                <w:i/>
                <w:iCs/>
                <w:lang w:val="en-US"/>
              </w:rPr>
            </w:pPr>
          </w:p>
        </w:tc>
      </w:tr>
      <w:tr w:rsidR="00D359D4" w:rsidRPr="00F334F9" w14:paraId="374B8E0F" w14:textId="77777777" w:rsidTr="002C4BDC">
        <w:tc>
          <w:tcPr>
            <w:tcW w:w="567" w:type="dxa"/>
          </w:tcPr>
          <w:p w14:paraId="75AD10D4" w14:textId="007B5C57" w:rsidR="00D359D4" w:rsidRPr="00F334F9" w:rsidRDefault="00D359D4" w:rsidP="00524DE3">
            <w:pPr>
              <w:spacing w:after="160" w:line="259" w:lineRule="auto"/>
              <w:rPr>
                <w:rFonts w:ascii="Arial" w:hAnsi="Arial" w:cs="Arial"/>
                <w:b/>
                <w:bCs/>
              </w:rPr>
            </w:pPr>
            <w:r w:rsidRPr="00F334F9">
              <w:br w:type="page"/>
            </w:r>
          </w:p>
        </w:tc>
        <w:tc>
          <w:tcPr>
            <w:tcW w:w="10490" w:type="dxa"/>
          </w:tcPr>
          <w:p w14:paraId="06D87274" w14:textId="77777777" w:rsidR="00355ADF" w:rsidRPr="00F334F9" w:rsidRDefault="00355ADF" w:rsidP="00355ADF">
            <w:pPr>
              <w:numPr>
                <w:ilvl w:val="0"/>
                <w:numId w:val="3"/>
              </w:numPr>
              <w:ind w:left="747"/>
              <w:rPr>
                <w:rFonts w:ascii="Arial" w:hAnsi="Arial" w:cs="Arial"/>
                <w:bCs/>
                <w:i/>
                <w:iCs/>
                <w:lang w:val="en-US"/>
              </w:rPr>
            </w:pPr>
            <w:r w:rsidRPr="00F334F9">
              <w:rPr>
                <w:rFonts w:ascii="Arial" w:hAnsi="Arial" w:cs="Arial"/>
                <w:b/>
                <w:i/>
                <w:iCs/>
                <w:lang w:val="en-US"/>
              </w:rPr>
              <w:t xml:space="preserve">CALC /WALC Executive Committee </w:t>
            </w:r>
            <w:r w:rsidRPr="00F334F9">
              <w:rPr>
                <w:rFonts w:ascii="Arial" w:hAnsi="Arial" w:cs="Arial"/>
                <w:bCs/>
                <w:i/>
                <w:iCs/>
                <w:lang w:val="en-US"/>
              </w:rPr>
              <w:t>(Cllrs Worrall/Cutress)</w:t>
            </w:r>
          </w:p>
          <w:p w14:paraId="251CC793" w14:textId="77777777" w:rsidR="00591533" w:rsidRDefault="00246E7D" w:rsidP="00290369">
            <w:pPr>
              <w:pStyle w:val="ListParagraph"/>
              <w:rPr>
                <w:rFonts w:ascii="Arial" w:hAnsi="Arial" w:cs="Arial"/>
                <w:bCs/>
                <w:i/>
                <w:iCs/>
                <w:lang w:val="en-US"/>
              </w:rPr>
            </w:pPr>
            <w:r>
              <w:rPr>
                <w:rFonts w:ascii="Arial" w:hAnsi="Arial" w:cs="Arial"/>
                <w:bCs/>
                <w:i/>
                <w:iCs/>
                <w:lang w:val="en-US"/>
              </w:rPr>
              <w:t>Nothing to report.</w:t>
            </w:r>
          </w:p>
          <w:p w14:paraId="0B6B87F6" w14:textId="3DF89960" w:rsidR="00EB5997" w:rsidRPr="00F334F9" w:rsidRDefault="00EB5997" w:rsidP="00290369">
            <w:pPr>
              <w:pStyle w:val="ListParagraph"/>
              <w:rPr>
                <w:rFonts w:ascii="Arial" w:hAnsi="Arial" w:cs="Arial"/>
                <w:bCs/>
                <w:lang w:val="en-US"/>
              </w:rPr>
            </w:pPr>
          </w:p>
        </w:tc>
      </w:tr>
      <w:tr w:rsidR="00B83FF7" w:rsidRPr="00F334F9" w14:paraId="15C7BD6D" w14:textId="77777777" w:rsidTr="002C4BDC">
        <w:trPr>
          <w:trHeight w:val="578"/>
        </w:trPr>
        <w:tc>
          <w:tcPr>
            <w:tcW w:w="567" w:type="dxa"/>
          </w:tcPr>
          <w:p w14:paraId="5E5C87E4" w14:textId="3C4A0309" w:rsidR="00B83FF7" w:rsidRPr="00F334F9" w:rsidRDefault="00B83FF7" w:rsidP="00524DE3">
            <w:pPr>
              <w:spacing w:after="160" w:line="259" w:lineRule="auto"/>
              <w:rPr>
                <w:rFonts w:ascii="Arial" w:hAnsi="Arial" w:cs="Arial"/>
                <w:b/>
                <w:bCs/>
              </w:rPr>
            </w:pPr>
          </w:p>
        </w:tc>
        <w:tc>
          <w:tcPr>
            <w:tcW w:w="10490" w:type="dxa"/>
          </w:tcPr>
          <w:p w14:paraId="42B18AB6" w14:textId="0D563220" w:rsidR="00B83FF7" w:rsidRPr="00F334F9" w:rsidRDefault="00B83FF7">
            <w:pPr>
              <w:pStyle w:val="ListParagraph"/>
              <w:numPr>
                <w:ilvl w:val="0"/>
                <w:numId w:val="3"/>
              </w:numPr>
              <w:ind w:left="747"/>
              <w:rPr>
                <w:rFonts w:ascii="Arial" w:hAnsi="Arial" w:cs="Arial"/>
                <w:bCs/>
                <w:i/>
                <w:iCs/>
                <w:lang w:val="en-US"/>
              </w:rPr>
            </w:pPr>
            <w:r w:rsidRPr="00F334F9">
              <w:rPr>
                <w:rFonts w:ascii="Arial" w:hAnsi="Arial" w:cs="Arial"/>
                <w:b/>
                <w:i/>
                <w:iCs/>
                <w:lang w:val="en-US"/>
              </w:rPr>
              <w:t xml:space="preserve">Bittell Reservoir </w:t>
            </w:r>
            <w:r w:rsidRPr="00F334F9">
              <w:rPr>
                <w:rFonts w:ascii="Arial" w:hAnsi="Arial" w:cs="Arial"/>
                <w:bCs/>
                <w:i/>
                <w:iCs/>
                <w:lang w:val="en-US"/>
              </w:rPr>
              <w:t xml:space="preserve">(Cllr </w:t>
            </w:r>
            <w:r w:rsidR="004F49CB" w:rsidRPr="00F334F9">
              <w:rPr>
                <w:rFonts w:ascii="Arial" w:hAnsi="Arial" w:cs="Arial"/>
                <w:bCs/>
                <w:i/>
                <w:iCs/>
                <w:lang w:val="en-US"/>
              </w:rPr>
              <w:t>Clarke</w:t>
            </w:r>
            <w:r w:rsidRPr="00F334F9">
              <w:rPr>
                <w:rFonts w:ascii="Arial" w:hAnsi="Arial" w:cs="Arial"/>
                <w:bCs/>
                <w:i/>
                <w:iCs/>
                <w:lang w:val="en-US"/>
              </w:rPr>
              <w:t>)</w:t>
            </w:r>
          </w:p>
          <w:p w14:paraId="68AAF758" w14:textId="77777777" w:rsidR="006974DB" w:rsidRDefault="006974DB" w:rsidP="006974DB">
            <w:pPr>
              <w:pStyle w:val="ListParagraph"/>
              <w:rPr>
                <w:rFonts w:ascii="Arial" w:hAnsi="Arial" w:cs="Arial"/>
                <w:bCs/>
                <w:i/>
                <w:iCs/>
                <w:lang w:val="en-US"/>
              </w:rPr>
            </w:pPr>
            <w:r>
              <w:rPr>
                <w:rFonts w:ascii="Arial" w:hAnsi="Arial" w:cs="Arial"/>
                <w:bCs/>
                <w:i/>
                <w:iCs/>
                <w:lang w:val="en-US"/>
              </w:rPr>
              <w:t>Nothing to report.</w:t>
            </w:r>
          </w:p>
          <w:p w14:paraId="1ED613F1" w14:textId="6BBC8302" w:rsidR="00374A84" w:rsidRPr="00BD49FC" w:rsidRDefault="00374A84" w:rsidP="000F22AF">
            <w:pPr>
              <w:ind w:left="747"/>
              <w:rPr>
                <w:rFonts w:ascii="Arial" w:hAnsi="Arial" w:cs="Arial"/>
                <w:bCs/>
                <w:i/>
                <w:iCs/>
                <w:lang w:val="en-US"/>
              </w:rPr>
            </w:pPr>
          </w:p>
        </w:tc>
      </w:tr>
      <w:tr w:rsidR="00E96FB3" w:rsidRPr="00F334F9" w14:paraId="27AB7245" w14:textId="77777777" w:rsidTr="00DD6AF5">
        <w:trPr>
          <w:trHeight w:val="2405"/>
        </w:trPr>
        <w:tc>
          <w:tcPr>
            <w:tcW w:w="567" w:type="dxa"/>
          </w:tcPr>
          <w:p w14:paraId="2BA2D983" w14:textId="77777777" w:rsidR="00E96FB3" w:rsidRPr="00F334F9" w:rsidRDefault="00E96FB3" w:rsidP="00524DE3">
            <w:pPr>
              <w:spacing w:after="160" w:line="259" w:lineRule="auto"/>
              <w:rPr>
                <w:rFonts w:ascii="Arial" w:hAnsi="Arial" w:cs="Arial"/>
                <w:b/>
                <w:bCs/>
              </w:rPr>
            </w:pPr>
          </w:p>
        </w:tc>
        <w:tc>
          <w:tcPr>
            <w:tcW w:w="10490" w:type="dxa"/>
          </w:tcPr>
          <w:p w14:paraId="2A31EF52" w14:textId="77777777" w:rsidR="00E96FB3" w:rsidRDefault="00E96FB3" w:rsidP="00E96FB3">
            <w:pPr>
              <w:pStyle w:val="ListParagraph"/>
              <w:numPr>
                <w:ilvl w:val="0"/>
                <w:numId w:val="3"/>
              </w:numPr>
              <w:ind w:left="747"/>
              <w:rPr>
                <w:rFonts w:ascii="Arial" w:hAnsi="Arial" w:cs="Arial"/>
                <w:bCs/>
                <w:i/>
                <w:iCs/>
                <w:lang w:val="en-US"/>
              </w:rPr>
            </w:pPr>
            <w:r w:rsidRPr="00531E83">
              <w:rPr>
                <w:rFonts w:ascii="Arial" w:hAnsi="Arial" w:cs="Arial"/>
                <w:b/>
                <w:i/>
                <w:iCs/>
                <w:lang w:val="en-US"/>
              </w:rPr>
              <w:t xml:space="preserve">CPRE </w:t>
            </w:r>
            <w:r w:rsidRPr="00531E83">
              <w:rPr>
                <w:rFonts w:ascii="Arial" w:hAnsi="Arial" w:cs="Arial"/>
                <w:bCs/>
                <w:i/>
                <w:iCs/>
                <w:lang w:val="en-US"/>
              </w:rPr>
              <w:t>(Cllr Clarke)</w:t>
            </w:r>
          </w:p>
          <w:p w14:paraId="1DA051B3" w14:textId="77777777" w:rsidR="006974DB" w:rsidRDefault="006974DB" w:rsidP="006974DB">
            <w:pPr>
              <w:pStyle w:val="ListParagraph"/>
              <w:rPr>
                <w:rFonts w:ascii="Arial" w:hAnsi="Arial" w:cs="Arial"/>
                <w:bCs/>
                <w:i/>
                <w:iCs/>
                <w:lang w:val="en-US"/>
              </w:rPr>
            </w:pPr>
            <w:r>
              <w:rPr>
                <w:rFonts w:ascii="Arial" w:hAnsi="Arial" w:cs="Arial"/>
                <w:bCs/>
                <w:i/>
                <w:iCs/>
                <w:lang w:val="en-US"/>
              </w:rPr>
              <w:t>Nothing to report.</w:t>
            </w:r>
          </w:p>
          <w:p w14:paraId="5BCE8A66" w14:textId="77777777" w:rsidR="006974DB" w:rsidRPr="00531E83" w:rsidRDefault="006974DB" w:rsidP="006974DB">
            <w:pPr>
              <w:pStyle w:val="ListParagraph"/>
              <w:ind w:left="747"/>
              <w:rPr>
                <w:rFonts w:ascii="Arial" w:hAnsi="Arial" w:cs="Arial"/>
                <w:bCs/>
                <w:i/>
                <w:iCs/>
                <w:lang w:val="en-US"/>
              </w:rPr>
            </w:pPr>
          </w:p>
          <w:p w14:paraId="4D6426D6" w14:textId="77777777" w:rsidR="00C36F76" w:rsidRDefault="002C4BDC" w:rsidP="002C4BDC">
            <w:pPr>
              <w:numPr>
                <w:ilvl w:val="0"/>
                <w:numId w:val="3"/>
              </w:numPr>
              <w:ind w:left="747"/>
              <w:rPr>
                <w:rFonts w:ascii="Arial" w:hAnsi="Arial" w:cs="Arial"/>
                <w:i/>
                <w:iCs/>
              </w:rPr>
            </w:pPr>
            <w:r w:rsidRPr="00531E83">
              <w:rPr>
                <w:rFonts w:ascii="Arial" w:hAnsi="Arial" w:cs="Arial"/>
                <w:b/>
                <w:bCs/>
                <w:i/>
                <w:iCs/>
              </w:rPr>
              <w:t>Alvechurch Village Hall</w:t>
            </w:r>
            <w:r w:rsidRPr="00531E83">
              <w:rPr>
                <w:rFonts w:ascii="Arial" w:hAnsi="Arial" w:cs="Arial"/>
                <w:i/>
                <w:iCs/>
              </w:rPr>
              <w:t xml:space="preserve"> (Cllr Cutress)</w:t>
            </w:r>
          </w:p>
          <w:p w14:paraId="2A6B04BD" w14:textId="77777777" w:rsidR="006974DB" w:rsidRDefault="006974DB" w:rsidP="006974DB">
            <w:pPr>
              <w:pStyle w:val="ListParagraph"/>
              <w:rPr>
                <w:rFonts w:ascii="Arial" w:hAnsi="Arial" w:cs="Arial"/>
                <w:bCs/>
                <w:i/>
                <w:iCs/>
                <w:lang w:val="en-US"/>
              </w:rPr>
            </w:pPr>
            <w:r>
              <w:rPr>
                <w:rFonts w:ascii="Arial" w:hAnsi="Arial" w:cs="Arial"/>
                <w:bCs/>
                <w:i/>
                <w:iCs/>
                <w:lang w:val="en-US"/>
              </w:rPr>
              <w:t>Nothing to report.</w:t>
            </w:r>
          </w:p>
          <w:p w14:paraId="7760A1C1" w14:textId="77777777" w:rsidR="00404406" w:rsidRPr="00531E83" w:rsidRDefault="00404406" w:rsidP="00377222">
            <w:pPr>
              <w:ind w:left="747"/>
              <w:rPr>
                <w:rFonts w:ascii="Arial" w:hAnsi="Arial" w:cs="Arial"/>
                <w:i/>
                <w:iCs/>
              </w:rPr>
            </w:pPr>
          </w:p>
          <w:p w14:paraId="65C05E7D" w14:textId="41CAB198" w:rsidR="002C4BDC" w:rsidRPr="00531E83" w:rsidRDefault="002C4BDC" w:rsidP="002C4BDC">
            <w:pPr>
              <w:pStyle w:val="ListParagraph"/>
              <w:numPr>
                <w:ilvl w:val="0"/>
                <w:numId w:val="3"/>
              </w:numPr>
              <w:rPr>
                <w:rFonts w:ascii="Arial" w:hAnsi="Arial" w:cs="Arial"/>
                <w:bCs/>
                <w:i/>
                <w:iCs/>
                <w:lang w:val="en-US"/>
              </w:rPr>
            </w:pPr>
            <w:r w:rsidRPr="00531E83">
              <w:rPr>
                <w:rFonts w:ascii="Arial" w:hAnsi="Arial" w:cs="Arial"/>
                <w:b/>
                <w:bCs/>
                <w:i/>
                <w:iCs/>
              </w:rPr>
              <w:t xml:space="preserve">Community Speed watch </w:t>
            </w:r>
            <w:r w:rsidRPr="00531E83">
              <w:rPr>
                <w:rFonts w:ascii="Arial" w:hAnsi="Arial" w:cs="Arial"/>
                <w:i/>
                <w:iCs/>
              </w:rPr>
              <w:t>(Cllr Clarke)</w:t>
            </w:r>
          </w:p>
          <w:p w14:paraId="5F161D03" w14:textId="77777777" w:rsidR="006974DB" w:rsidRDefault="006974DB" w:rsidP="006974DB">
            <w:pPr>
              <w:pStyle w:val="ListParagraph"/>
              <w:rPr>
                <w:rFonts w:ascii="Arial" w:hAnsi="Arial" w:cs="Arial"/>
                <w:bCs/>
                <w:i/>
                <w:iCs/>
                <w:lang w:val="en-US"/>
              </w:rPr>
            </w:pPr>
            <w:r>
              <w:rPr>
                <w:rFonts w:ascii="Arial" w:hAnsi="Arial" w:cs="Arial"/>
                <w:bCs/>
                <w:i/>
                <w:iCs/>
                <w:lang w:val="en-US"/>
              </w:rPr>
              <w:t>Nothing to report.</w:t>
            </w:r>
          </w:p>
          <w:p w14:paraId="0062AA16" w14:textId="6E63D3C1" w:rsidR="00374EE4" w:rsidRPr="00F334F9" w:rsidRDefault="00374EE4" w:rsidP="00FC6F00">
            <w:pPr>
              <w:pStyle w:val="ListParagraph"/>
              <w:rPr>
                <w:rFonts w:ascii="Arial" w:hAnsi="Arial" w:cs="Arial"/>
                <w:bCs/>
                <w:i/>
                <w:iCs/>
                <w:color w:val="000000" w:themeColor="text1"/>
                <w:lang w:val="en-US"/>
              </w:rPr>
            </w:pPr>
          </w:p>
          <w:p w14:paraId="6423BBFF" w14:textId="69365E19" w:rsidR="00374EE4" w:rsidRDefault="00374EE4" w:rsidP="00374EE4">
            <w:pPr>
              <w:pStyle w:val="ListParagraph"/>
              <w:numPr>
                <w:ilvl w:val="0"/>
                <w:numId w:val="3"/>
              </w:numPr>
              <w:ind w:left="747"/>
              <w:rPr>
                <w:rFonts w:ascii="Arial" w:hAnsi="Arial" w:cs="Arial"/>
                <w:bCs/>
                <w:i/>
                <w:iCs/>
                <w:color w:val="000000" w:themeColor="text1"/>
                <w:lang w:val="en-US"/>
              </w:rPr>
            </w:pPr>
            <w:r w:rsidRPr="00F334F9">
              <w:rPr>
                <w:rFonts w:ascii="Arial" w:hAnsi="Arial" w:cs="Arial"/>
                <w:b/>
                <w:i/>
                <w:iCs/>
                <w:color w:val="000000" w:themeColor="text1"/>
                <w:lang w:val="en-US"/>
              </w:rPr>
              <w:t>Rowney Green Association</w:t>
            </w:r>
            <w:r w:rsidR="00121F67">
              <w:rPr>
                <w:rFonts w:ascii="Arial" w:hAnsi="Arial" w:cs="Arial"/>
                <w:b/>
                <w:i/>
                <w:iCs/>
                <w:color w:val="000000" w:themeColor="text1"/>
                <w:lang w:val="en-US"/>
              </w:rPr>
              <w:t xml:space="preserve"> </w:t>
            </w:r>
            <w:r w:rsidR="00121F67" w:rsidRPr="00121F67">
              <w:rPr>
                <w:rFonts w:ascii="Arial" w:hAnsi="Arial" w:cs="Arial"/>
                <w:bCs/>
                <w:i/>
                <w:iCs/>
                <w:color w:val="000000" w:themeColor="text1"/>
                <w:lang w:val="en-US"/>
              </w:rPr>
              <w:t>(Cllr Easter)</w:t>
            </w:r>
          </w:p>
          <w:p w14:paraId="7501E240" w14:textId="36348ECE" w:rsidR="003006D8" w:rsidRDefault="003006D8" w:rsidP="003006D8">
            <w:pPr>
              <w:pStyle w:val="ListParagraph"/>
              <w:rPr>
                <w:rFonts w:ascii="Arial" w:hAnsi="Arial" w:cs="Arial"/>
                <w:bCs/>
                <w:lang w:val="en-US"/>
              </w:rPr>
            </w:pPr>
            <w:r>
              <w:rPr>
                <w:rFonts w:ascii="Arial" w:hAnsi="Arial" w:cs="Arial"/>
                <w:bCs/>
                <w:lang w:val="en-US"/>
              </w:rPr>
              <w:t xml:space="preserve">Members ratified the appointment of Cllr W Easter as the Council Representative for this community organisation.  </w:t>
            </w:r>
          </w:p>
          <w:p w14:paraId="7BC03BFC" w14:textId="0A37312C" w:rsidR="006974DB" w:rsidRDefault="006974DB" w:rsidP="006974DB">
            <w:pPr>
              <w:rPr>
                <w:rFonts w:ascii="Arial" w:hAnsi="Arial" w:cs="Arial"/>
                <w:bCs/>
                <w:i/>
                <w:iCs/>
                <w:color w:val="000000" w:themeColor="text1"/>
                <w:lang w:val="en-US"/>
              </w:rPr>
            </w:pPr>
          </w:p>
          <w:p w14:paraId="7B53FBCA" w14:textId="77777777" w:rsidR="001E2C82" w:rsidRPr="001E2C82" w:rsidRDefault="007D27C3" w:rsidP="007D27C3">
            <w:pPr>
              <w:pStyle w:val="ListParagraph"/>
              <w:numPr>
                <w:ilvl w:val="0"/>
                <w:numId w:val="3"/>
              </w:numPr>
              <w:rPr>
                <w:rFonts w:ascii="Arial" w:hAnsi="Arial" w:cs="Arial"/>
                <w:i/>
                <w:iCs/>
                <w:lang w:val="en-US"/>
              </w:rPr>
            </w:pPr>
            <w:r w:rsidRPr="007D27C3">
              <w:rPr>
                <w:rFonts w:ascii="Arial" w:hAnsi="Arial" w:cs="Arial"/>
                <w:b/>
                <w:bCs/>
                <w:i/>
                <w:iCs/>
                <w:color w:val="000000" w:themeColor="text1"/>
              </w:rPr>
              <w:t>Hopwood Village Hall</w:t>
            </w:r>
            <w:r w:rsidRPr="007D27C3">
              <w:rPr>
                <w:rFonts w:ascii="Arial" w:hAnsi="Arial" w:cs="Arial"/>
                <w:i/>
                <w:iCs/>
                <w:color w:val="000000" w:themeColor="text1"/>
              </w:rPr>
              <w:t xml:space="preserve"> (Mrs Lewis)</w:t>
            </w:r>
            <w:r w:rsidRPr="007D27C3">
              <w:rPr>
                <w:rFonts w:ascii="Arial" w:hAnsi="Arial" w:cs="Arial"/>
                <w:color w:val="000000" w:themeColor="text1"/>
              </w:rPr>
              <w:t>.</w:t>
            </w:r>
          </w:p>
          <w:p w14:paraId="7E810572" w14:textId="0535E16E" w:rsidR="001E2C82" w:rsidRDefault="00374EE4" w:rsidP="001E2C82">
            <w:pPr>
              <w:rPr>
                <w:rFonts w:ascii="Arial" w:hAnsi="Arial" w:cs="Arial"/>
                <w:bCs/>
              </w:rPr>
            </w:pPr>
            <w:r>
              <w:rPr>
                <w:rFonts w:ascii="Arial" w:hAnsi="Arial" w:cs="Arial"/>
                <w:bCs/>
                <w:i/>
                <w:iCs/>
                <w:color w:val="000000" w:themeColor="text1"/>
                <w:lang w:val="en-US"/>
              </w:rPr>
              <w:t xml:space="preserve"> </w:t>
            </w:r>
            <w:r w:rsidR="001E2C82">
              <w:rPr>
                <w:rFonts w:ascii="Arial" w:hAnsi="Arial" w:cs="Arial"/>
                <w:bCs/>
                <w:i/>
                <w:iCs/>
                <w:color w:val="000000" w:themeColor="text1"/>
                <w:lang w:val="en-US"/>
              </w:rPr>
              <w:t xml:space="preserve">          </w:t>
            </w:r>
            <w:r w:rsidR="001E2C82" w:rsidRPr="00FE00C6">
              <w:rPr>
                <w:rFonts w:ascii="Arial" w:hAnsi="Arial" w:cs="Arial"/>
                <w:bCs/>
              </w:rPr>
              <w:t xml:space="preserve">Cllr Edwards </w:t>
            </w:r>
            <w:r w:rsidR="001E2C82">
              <w:rPr>
                <w:rFonts w:ascii="Arial" w:hAnsi="Arial" w:cs="Arial"/>
                <w:bCs/>
              </w:rPr>
              <w:t>reported that there was to be a ‘table sale’ on Saturday.</w:t>
            </w:r>
          </w:p>
          <w:p w14:paraId="217F31EF" w14:textId="36BADE73" w:rsidR="00374EE4" w:rsidRPr="00531E83" w:rsidRDefault="00374EE4" w:rsidP="001E2C82">
            <w:pPr>
              <w:pStyle w:val="ListParagraph"/>
              <w:rPr>
                <w:rFonts w:ascii="Arial" w:hAnsi="Arial" w:cs="Arial"/>
                <w:i/>
                <w:iCs/>
                <w:lang w:val="en-US"/>
              </w:rPr>
            </w:pPr>
          </w:p>
        </w:tc>
      </w:tr>
      <w:tr w:rsidR="0045349C" w:rsidRPr="00F334F9" w14:paraId="7927EACB" w14:textId="77777777" w:rsidTr="0045349C">
        <w:trPr>
          <w:trHeight w:val="257"/>
        </w:trPr>
        <w:tc>
          <w:tcPr>
            <w:tcW w:w="567" w:type="dxa"/>
          </w:tcPr>
          <w:p w14:paraId="3C3BDF91" w14:textId="196357A4" w:rsidR="0045349C" w:rsidRPr="00F334F9" w:rsidRDefault="0045349C" w:rsidP="00524DE3">
            <w:pPr>
              <w:spacing w:after="160" w:line="259" w:lineRule="auto"/>
              <w:rPr>
                <w:rFonts w:ascii="Arial" w:hAnsi="Arial" w:cs="Arial"/>
                <w:b/>
                <w:bCs/>
              </w:rPr>
            </w:pPr>
            <w:r w:rsidRPr="00F334F9">
              <w:rPr>
                <w:rFonts w:ascii="Arial" w:hAnsi="Arial" w:cs="Arial"/>
                <w:b/>
                <w:bCs/>
              </w:rPr>
              <w:t>1</w:t>
            </w:r>
            <w:r w:rsidR="00CB6B9A">
              <w:rPr>
                <w:rFonts w:ascii="Arial" w:hAnsi="Arial" w:cs="Arial"/>
                <w:b/>
                <w:bCs/>
              </w:rPr>
              <w:t>9</w:t>
            </w:r>
            <w:r w:rsidRPr="00F334F9">
              <w:rPr>
                <w:rFonts w:ascii="Arial" w:hAnsi="Arial" w:cs="Arial"/>
                <w:b/>
                <w:bCs/>
              </w:rPr>
              <w:t xml:space="preserve">. </w:t>
            </w:r>
          </w:p>
        </w:tc>
        <w:tc>
          <w:tcPr>
            <w:tcW w:w="10490" w:type="dxa"/>
          </w:tcPr>
          <w:p w14:paraId="5FFC9D35" w14:textId="21FBD2ED" w:rsidR="0045349C" w:rsidRPr="00F334F9" w:rsidRDefault="0045349C" w:rsidP="0045349C">
            <w:pPr>
              <w:rPr>
                <w:rFonts w:ascii="Arial" w:hAnsi="Arial" w:cs="Arial"/>
                <w:b/>
                <w:i/>
                <w:iCs/>
                <w:lang w:val="en-US"/>
              </w:rPr>
            </w:pPr>
            <w:r w:rsidRPr="00F334F9">
              <w:rPr>
                <w:rFonts w:ascii="Arial" w:hAnsi="Arial" w:cs="Arial"/>
                <w:b/>
                <w:u w:val="single"/>
              </w:rPr>
              <w:t>COUNCILLORS REPORTS</w:t>
            </w:r>
          </w:p>
        </w:tc>
      </w:tr>
      <w:tr w:rsidR="0045349C" w:rsidRPr="00F334F9" w14:paraId="2C15B4D2" w14:textId="77777777" w:rsidTr="0045349C">
        <w:trPr>
          <w:trHeight w:val="257"/>
        </w:trPr>
        <w:tc>
          <w:tcPr>
            <w:tcW w:w="567" w:type="dxa"/>
          </w:tcPr>
          <w:p w14:paraId="5041A390" w14:textId="77777777" w:rsidR="0045349C" w:rsidRPr="00F334F9" w:rsidRDefault="0045349C" w:rsidP="00524DE3">
            <w:pPr>
              <w:spacing w:after="160" w:line="259" w:lineRule="auto"/>
              <w:rPr>
                <w:rFonts w:ascii="Arial" w:hAnsi="Arial" w:cs="Arial"/>
                <w:b/>
                <w:bCs/>
              </w:rPr>
            </w:pPr>
          </w:p>
        </w:tc>
        <w:tc>
          <w:tcPr>
            <w:tcW w:w="10490" w:type="dxa"/>
          </w:tcPr>
          <w:p w14:paraId="7B03DDBC" w14:textId="77777777" w:rsidR="00FE00C6" w:rsidRDefault="00FE00C6" w:rsidP="00CB0DE7">
            <w:pPr>
              <w:rPr>
                <w:rFonts w:ascii="Arial" w:hAnsi="Arial" w:cs="Arial"/>
                <w:b/>
              </w:rPr>
            </w:pPr>
            <w:r>
              <w:rPr>
                <w:rFonts w:ascii="Arial" w:hAnsi="Arial" w:cs="Arial"/>
                <w:b/>
              </w:rPr>
              <w:t>Hopwood</w:t>
            </w:r>
          </w:p>
          <w:p w14:paraId="43D23B42" w14:textId="543200C0" w:rsidR="003006D8" w:rsidRPr="008A0801" w:rsidRDefault="008A0801" w:rsidP="003006D8">
            <w:pPr>
              <w:rPr>
                <w:rFonts w:ascii="Arial" w:hAnsi="Arial" w:cs="Arial"/>
                <w:bCs/>
              </w:rPr>
            </w:pPr>
            <w:r w:rsidRPr="008A0801">
              <w:rPr>
                <w:rFonts w:ascii="Arial" w:hAnsi="Arial" w:cs="Arial"/>
                <w:bCs/>
              </w:rPr>
              <w:t xml:space="preserve">Cllr K Van der Plank advised she had requested a YSR Agenda item concerning the purchase of a further Grit Bin </w:t>
            </w:r>
          </w:p>
          <w:p w14:paraId="2F123384" w14:textId="77777777" w:rsidR="008A0801" w:rsidRPr="008A0801" w:rsidRDefault="008A0801" w:rsidP="003006D8">
            <w:pPr>
              <w:rPr>
                <w:rFonts w:ascii="Arial" w:hAnsi="Arial" w:cs="Arial"/>
                <w:bCs/>
              </w:rPr>
            </w:pPr>
          </w:p>
          <w:p w14:paraId="012CBB2F" w14:textId="361158A7" w:rsidR="00867B5C" w:rsidRPr="00867B5C" w:rsidRDefault="0045349C" w:rsidP="00113BC2">
            <w:pPr>
              <w:rPr>
                <w:rFonts w:ascii="Arial" w:hAnsi="Arial" w:cs="Arial"/>
                <w:bCs/>
              </w:rPr>
            </w:pPr>
            <w:r w:rsidRPr="00F334F9">
              <w:rPr>
                <w:rFonts w:ascii="Arial" w:hAnsi="Arial" w:cs="Arial"/>
                <w:b/>
              </w:rPr>
              <w:t>Bordesley and Rowney Green</w:t>
            </w:r>
            <w:r w:rsidRPr="00F334F9">
              <w:rPr>
                <w:rFonts w:ascii="Arial" w:hAnsi="Arial" w:cs="Arial"/>
                <w:b/>
              </w:rPr>
              <w:br/>
            </w:r>
            <w:r w:rsidR="007D27C3">
              <w:rPr>
                <w:rFonts w:ascii="Arial" w:hAnsi="Arial" w:cs="Arial"/>
                <w:bCs/>
              </w:rPr>
              <w:t>Nothing to report.</w:t>
            </w:r>
            <w:r w:rsidR="001B05DA">
              <w:rPr>
                <w:rFonts w:ascii="Arial" w:hAnsi="Arial" w:cs="Arial"/>
                <w:bCs/>
              </w:rPr>
              <w:t xml:space="preserve"> </w:t>
            </w:r>
          </w:p>
        </w:tc>
      </w:tr>
    </w:tbl>
    <w:p w14:paraId="6BC881FB" w14:textId="13EBF11E" w:rsidR="00113BC2" w:rsidRPr="00BB0879" w:rsidRDefault="00113BC2" w:rsidP="00113BC2">
      <w:pPr>
        <w:jc w:val="center"/>
        <w:rPr>
          <w:rFonts w:ascii="Arial" w:hAnsi="Arial" w:cs="Arial"/>
          <w:b/>
          <w:bCs/>
        </w:rPr>
      </w:pPr>
    </w:p>
    <w:tbl>
      <w:tblPr>
        <w:tblW w:w="11057" w:type="dxa"/>
        <w:tblInd w:w="-1276" w:type="dxa"/>
        <w:tblLayout w:type="fixed"/>
        <w:tblLook w:val="0000" w:firstRow="0" w:lastRow="0" w:firstColumn="0" w:lastColumn="0" w:noHBand="0" w:noVBand="0"/>
      </w:tblPr>
      <w:tblGrid>
        <w:gridCol w:w="567"/>
        <w:gridCol w:w="10490"/>
      </w:tblGrid>
      <w:tr w:rsidR="00113BC2" w:rsidRPr="00F334F9" w14:paraId="2410C46C" w14:textId="77777777" w:rsidTr="0045349C">
        <w:trPr>
          <w:trHeight w:val="257"/>
        </w:trPr>
        <w:tc>
          <w:tcPr>
            <w:tcW w:w="567" w:type="dxa"/>
          </w:tcPr>
          <w:p w14:paraId="76646195" w14:textId="77777777" w:rsidR="00113BC2" w:rsidRPr="00F334F9" w:rsidRDefault="00113BC2" w:rsidP="00524DE3">
            <w:pPr>
              <w:spacing w:after="160" w:line="259" w:lineRule="auto"/>
              <w:rPr>
                <w:rFonts w:ascii="Arial" w:hAnsi="Arial" w:cs="Arial"/>
                <w:b/>
                <w:bCs/>
              </w:rPr>
            </w:pPr>
          </w:p>
        </w:tc>
        <w:tc>
          <w:tcPr>
            <w:tcW w:w="10490" w:type="dxa"/>
          </w:tcPr>
          <w:p w14:paraId="2D4025C3" w14:textId="77777777" w:rsidR="00113BC2" w:rsidRDefault="00113BC2" w:rsidP="00113BC2">
            <w:pPr>
              <w:rPr>
                <w:rFonts w:ascii="Arial" w:hAnsi="Arial" w:cs="Arial"/>
                <w:b/>
              </w:rPr>
            </w:pPr>
            <w:r w:rsidRPr="00F334F9">
              <w:rPr>
                <w:rFonts w:ascii="Arial" w:hAnsi="Arial" w:cs="Arial"/>
                <w:b/>
              </w:rPr>
              <w:t>Alvechurch.</w:t>
            </w:r>
          </w:p>
          <w:p w14:paraId="37DB7BD2" w14:textId="77777777" w:rsidR="00113BC2" w:rsidRDefault="00113BC2" w:rsidP="008A0801">
            <w:pPr>
              <w:rPr>
                <w:rFonts w:ascii="Arial" w:hAnsi="Arial" w:cs="Arial"/>
                <w:bCs/>
              </w:rPr>
            </w:pPr>
            <w:r>
              <w:rPr>
                <w:rFonts w:ascii="Arial" w:hAnsi="Arial" w:cs="Arial"/>
                <w:bCs/>
              </w:rPr>
              <w:t xml:space="preserve">Cllr Lambert informed Members </w:t>
            </w:r>
            <w:r w:rsidR="008A0801">
              <w:rPr>
                <w:rFonts w:ascii="Arial" w:hAnsi="Arial" w:cs="Arial"/>
                <w:bCs/>
              </w:rPr>
              <w:t xml:space="preserve">of a complaint that had been received from a resident in respect to inconsiderate parking by visitors attending the P&amp;H Committee Meeting. </w:t>
            </w:r>
            <w:r>
              <w:rPr>
                <w:rFonts w:ascii="Arial" w:hAnsi="Arial" w:cs="Arial"/>
                <w:bCs/>
              </w:rPr>
              <w:t xml:space="preserve">Cllr Worrall </w:t>
            </w:r>
            <w:r w:rsidR="008A0801">
              <w:rPr>
                <w:rFonts w:ascii="Arial" w:hAnsi="Arial" w:cs="Arial"/>
                <w:bCs/>
              </w:rPr>
              <w:t>advised that he was aware of the matter and had spoken to the resident to assure them this would not happen again.</w:t>
            </w:r>
          </w:p>
          <w:p w14:paraId="3591A228" w14:textId="77777777" w:rsidR="008A0801" w:rsidRDefault="008A0801" w:rsidP="008A0801">
            <w:pPr>
              <w:rPr>
                <w:rFonts w:ascii="Arial" w:hAnsi="Arial" w:cs="Arial"/>
                <w:bCs/>
              </w:rPr>
            </w:pPr>
          </w:p>
          <w:p w14:paraId="04008C3D" w14:textId="295CFF48" w:rsidR="008A0801" w:rsidRDefault="008A0801" w:rsidP="008A0801">
            <w:pPr>
              <w:rPr>
                <w:rFonts w:ascii="Arial" w:hAnsi="Arial" w:cs="Arial"/>
                <w:b/>
              </w:rPr>
            </w:pPr>
            <w:r>
              <w:rPr>
                <w:rFonts w:ascii="Arial" w:hAnsi="Arial" w:cs="Arial"/>
                <w:bCs/>
              </w:rPr>
              <w:t xml:space="preserve">Cllr Wiseman requested that APC express its thanks to CCllr A Bailes re. the refurbishment of the bus stop.  </w:t>
            </w:r>
            <w:r w:rsidRPr="008A0801">
              <w:rPr>
                <w:rFonts w:ascii="Arial" w:hAnsi="Arial" w:cs="Arial"/>
                <w:b/>
              </w:rPr>
              <w:t>Action:  A/ Clerk</w:t>
            </w:r>
          </w:p>
        </w:tc>
      </w:tr>
    </w:tbl>
    <w:p w14:paraId="7D6C5386" w14:textId="77777777" w:rsidR="006C3496" w:rsidRDefault="006C3496" w:rsidP="00412E56">
      <w:pPr>
        <w:jc w:val="center"/>
        <w:rPr>
          <w:rFonts w:ascii="Arial" w:hAnsi="Arial" w:cs="Arial"/>
          <w:b/>
          <w:bCs/>
        </w:rPr>
      </w:pPr>
    </w:p>
    <w:p w14:paraId="15791C93" w14:textId="77777777" w:rsidR="008A0801" w:rsidRDefault="008A0801" w:rsidP="008A0801">
      <w:pPr>
        <w:jc w:val="center"/>
      </w:pPr>
      <w:r w:rsidRPr="00AA174A">
        <w:rPr>
          <w:rFonts w:ascii="Arial" w:hAnsi="Arial" w:cs="Arial"/>
          <w:bCs/>
          <w:i/>
          <w:iCs/>
        </w:rPr>
        <w:t>Chairman ………………………………  Date ………………….</w:t>
      </w:r>
    </w:p>
    <w:p w14:paraId="617F81AF" w14:textId="5DF276F8" w:rsidR="008A0801" w:rsidRDefault="008A0801" w:rsidP="008A0801">
      <w:pPr>
        <w:jc w:val="center"/>
        <w:rPr>
          <w:rFonts w:ascii="Arial" w:hAnsi="Arial" w:cs="Arial"/>
          <w:b/>
          <w:bCs/>
        </w:rPr>
      </w:pPr>
      <w:r>
        <w:rPr>
          <w:rFonts w:ascii="Arial" w:hAnsi="Arial" w:cs="Arial"/>
          <w:b/>
          <w:bCs/>
        </w:rPr>
        <w:lastRenderedPageBreak/>
        <w:t xml:space="preserve">FULL </w:t>
      </w:r>
      <w:r w:rsidRPr="00BB0879">
        <w:rPr>
          <w:rFonts w:ascii="Arial" w:hAnsi="Arial" w:cs="Arial"/>
          <w:b/>
          <w:bCs/>
        </w:rPr>
        <w:t xml:space="preserve">COUNCIL MEETING – </w:t>
      </w:r>
      <w:r w:rsidRPr="00325174">
        <w:rPr>
          <w:rFonts w:ascii="Arial" w:hAnsi="Arial" w:cs="Arial"/>
          <w:b/>
          <w:bCs/>
        </w:rPr>
        <w:t>202</w:t>
      </w:r>
      <w:r>
        <w:rPr>
          <w:rFonts w:ascii="Arial" w:hAnsi="Arial" w:cs="Arial"/>
          <w:b/>
          <w:bCs/>
        </w:rPr>
        <w:t>6/04/13 – 106</w:t>
      </w:r>
    </w:p>
    <w:p w14:paraId="4B2BB3C0" w14:textId="77777777" w:rsidR="008A0801" w:rsidRPr="00412E56" w:rsidRDefault="008A0801" w:rsidP="008A0801">
      <w:pPr>
        <w:jc w:val="center"/>
        <w:rPr>
          <w:rFonts w:ascii="Arial" w:hAnsi="Arial" w:cs="Arial"/>
          <w:b/>
          <w:bCs/>
        </w:rPr>
      </w:pPr>
    </w:p>
    <w:tbl>
      <w:tblPr>
        <w:tblW w:w="11057" w:type="dxa"/>
        <w:tblInd w:w="-1276" w:type="dxa"/>
        <w:tblLayout w:type="fixed"/>
        <w:tblLook w:val="0000" w:firstRow="0" w:lastRow="0" w:firstColumn="0" w:lastColumn="0" w:noHBand="0" w:noVBand="0"/>
      </w:tblPr>
      <w:tblGrid>
        <w:gridCol w:w="567"/>
        <w:gridCol w:w="10490"/>
      </w:tblGrid>
      <w:tr w:rsidR="008A0801" w:rsidRPr="00F334F9" w14:paraId="3AB062D2" w14:textId="77777777" w:rsidTr="00686E87">
        <w:tc>
          <w:tcPr>
            <w:tcW w:w="567" w:type="dxa"/>
          </w:tcPr>
          <w:p w14:paraId="669BABD5" w14:textId="77777777" w:rsidR="008A0801" w:rsidRPr="00F334F9" w:rsidRDefault="008A0801" w:rsidP="00686E87">
            <w:pPr>
              <w:spacing w:after="160" w:line="259" w:lineRule="auto"/>
              <w:rPr>
                <w:rFonts w:ascii="Arial" w:hAnsi="Arial" w:cs="Arial"/>
                <w:b/>
                <w:bCs/>
              </w:rPr>
            </w:pPr>
          </w:p>
        </w:tc>
        <w:tc>
          <w:tcPr>
            <w:tcW w:w="10490" w:type="dxa"/>
          </w:tcPr>
          <w:p w14:paraId="4A501EB5" w14:textId="77777777" w:rsidR="008A0801" w:rsidRPr="008A0801" w:rsidRDefault="008A0801" w:rsidP="00686E87">
            <w:pPr>
              <w:rPr>
                <w:rFonts w:ascii="Arial" w:hAnsi="Arial" w:cs="Arial"/>
                <w:bCs/>
              </w:rPr>
            </w:pPr>
          </w:p>
          <w:p w14:paraId="4B615CB9" w14:textId="42EB49A1" w:rsidR="008A0801" w:rsidRDefault="008A0801" w:rsidP="00686E87">
            <w:pPr>
              <w:rPr>
                <w:rFonts w:ascii="Arial" w:hAnsi="Arial" w:cs="Arial"/>
                <w:b/>
              </w:rPr>
            </w:pPr>
            <w:r w:rsidRPr="008A0801">
              <w:rPr>
                <w:rFonts w:ascii="Arial" w:hAnsi="Arial" w:cs="Arial"/>
                <w:bCs/>
              </w:rPr>
              <w:t>Cllr Wiseman also reported that there had been further fly-tipping at the layby at Callow Hill.  Action:</w:t>
            </w:r>
            <w:r>
              <w:rPr>
                <w:rFonts w:ascii="Arial" w:hAnsi="Arial" w:cs="Arial"/>
                <w:b/>
              </w:rPr>
              <w:t xml:space="preserve">  A/Clerk to report to BDC.</w:t>
            </w:r>
          </w:p>
          <w:p w14:paraId="3390BA4F" w14:textId="77777777" w:rsidR="008A0801" w:rsidRDefault="008A0801" w:rsidP="00686E87">
            <w:pPr>
              <w:rPr>
                <w:rFonts w:ascii="Arial" w:hAnsi="Arial" w:cs="Arial"/>
                <w:b/>
              </w:rPr>
            </w:pPr>
          </w:p>
          <w:p w14:paraId="7D1BF779" w14:textId="2D08EE77" w:rsidR="008A0801" w:rsidRPr="00531E83" w:rsidRDefault="008A0801" w:rsidP="00686E87">
            <w:pPr>
              <w:rPr>
                <w:rFonts w:ascii="Arial" w:hAnsi="Arial" w:cs="Arial"/>
                <w:b/>
              </w:rPr>
            </w:pPr>
            <w:r w:rsidRPr="00531E83">
              <w:rPr>
                <w:rFonts w:ascii="Arial" w:hAnsi="Arial" w:cs="Arial"/>
                <w:b/>
              </w:rPr>
              <w:t>Weatheroak</w:t>
            </w:r>
          </w:p>
          <w:p w14:paraId="34F1C8C8" w14:textId="77777777" w:rsidR="008A0801" w:rsidRPr="00F334F9" w:rsidRDefault="008A0801" w:rsidP="00686E87">
            <w:pPr>
              <w:rPr>
                <w:rFonts w:ascii="Arial" w:hAnsi="Arial" w:cs="Arial"/>
                <w:bCs/>
              </w:rPr>
            </w:pPr>
            <w:r>
              <w:rPr>
                <w:rFonts w:ascii="Arial" w:hAnsi="Arial" w:cs="Arial"/>
                <w:bCs/>
              </w:rPr>
              <w:t>Nothing to report.</w:t>
            </w:r>
          </w:p>
        </w:tc>
      </w:tr>
      <w:tr w:rsidR="008A0801" w:rsidRPr="00F334F9" w14:paraId="33B09059" w14:textId="77777777" w:rsidTr="00686E87">
        <w:tc>
          <w:tcPr>
            <w:tcW w:w="567" w:type="dxa"/>
          </w:tcPr>
          <w:p w14:paraId="0F5DF734" w14:textId="77777777" w:rsidR="008A0801" w:rsidRPr="00F334F9" w:rsidRDefault="008A0801" w:rsidP="00686E87">
            <w:pPr>
              <w:spacing w:after="160" w:line="259" w:lineRule="auto"/>
              <w:rPr>
                <w:rFonts w:ascii="Arial" w:hAnsi="Arial" w:cs="Arial"/>
                <w:b/>
                <w:bCs/>
              </w:rPr>
            </w:pPr>
          </w:p>
        </w:tc>
        <w:tc>
          <w:tcPr>
            <w:tcW w:w="10490" w:type="dxa"/>
          </w:tcPr>
          <w:p w14:paraId="22E12E0E" w14:textId="77777777" w:rsidR="008A0801" w:rsidRPr="00531E83" w:rsidRDefault="008A0801" w:rsidP="00686E87">
            <w:pPr>
              <w:rPr>
                <w:rFonts w:ascii="Arial" w:hAnsi="Arial" w:cs="Arial"/>
                <w:b/>
              </w:rPr>
            </w:pPr>
          </w:p>
        </w:tc>
      </w:tr>
      <w:tr w:rsidR="008A0801" w:rsidRPr="00F334F9" w14:paraId="5D6A9553" w14:textId="77777777" w:rsidTr="006001FB">
        <w:tc>
          <w:tcPr>
            <w:tcW w:w="567" w:type="dxa"/>
          </w:tcPr>
          <w:p w14:paraId="15B6BC94" w14:textId="548790C7" w:rsidR="008A0801" w:rsidRPr="00F334F9" w:rsidRDefault="008A0801" w:rsidP="00CC6ED2">
            <w:pPr>
              <w:spacing w:after="160" w:line="259" w:lineRule="auto"/>
              <w:rPr>
                <w:rFonts w:ascii="Arial" w:hAnsi="Arial" w:cs="Arial"/>
                <w:b/>
                <w:bCs/>
              </w:rPr>
            </w:pPr>
            <w:r>
              <w:br w:type="page"/>
            </w:r>
          </w:p>
        </w:tc>
        <w:tc>
          <w:tcPr>
            <w:tcW w:w="10490" w:type="dxa"/>
          </w:tcPr>
          <w:p w14:paraId="415AEC61" w14:textId="77777777" w:rsidR="008A0801" w:rsidRPr="00113BC2" w:rsidRDefault="008A0801" w:rsidP="008A0801">
            <w:pPr>
              <w:rPr>
                <w:rFonts w:ascii="Arial" w:hAnsi="Arial" w:cs="Arial"/>
                <w:b/>
              </w:rPr>
            </w:pPr>
            <w:r w:rsidRPr="00113BC2">
              <w:rPr>
                <w:rFonts w:ascii="Arial" w:hAnsi="Arial" w:cs="Arial"/>
                <w:b/>
              </w:rPr>
              <w:t>Rowney Green</w:t>
            </w:r>
          </w:p>
          <w:p w14:paraId="1E6D2D2B" w14:textId="5C08530F" w:rsidR="009E7D40" w:rsidRPr="00531E83" w:rsidRDefault="008A0801" w:rsidP="009E7D40">
            <w:pPr>
              <w:rPr>
                <w:rFonts w:ascii="Arial" w:hAnsi="Arial" w:cs="Arial"/>
                <w:b/>
              </w:rPr>
            </w:pPr>
            <w:r>
              <w:rPr>
                <w:rFonts w:ascii="Arial" w:hAnsi="Arial" w:cs="Arial"/>
                <w:bCs/>
              </w:rPr>
              <w:t>Nothing to report</w:t>
            </w:r>
          </w:p>
        </w:tc>
      </w:tr>
      <w:tr w:rsidR="009E7D40" w:rsidRPr="00F334F9" w14:paraId="60E5B2FF" w14:textId="77777777" w:rsidTr="006001FB">
        <w:tc>
          <w:tcPr>
            <w:tcW w:w="567" w:type="dxa"/>
          </w:tcPr>
          <w:p w14:paraId="6164427D" w14:textId="77777777" w:rsidR="009E7D40" w:rsidRDefault="009E7D40" w:rsidP="00CC6ED2">
            <w:pPr>
              <w:spacing w:after="160" w:line="259" w:lineRule="auto"/>
            </w:pPr>
          </w:p>
        </w:tc>
        <w:tc>
          <w:tcPr>
            <w:tcW w:w="10490" w:type="dxa"/>
          </w:tcPr>
          <w:p w14:paraId="0B1EA5D8" w14:textId="77777777" w:rsidR="009E7D40" w:rsidRDefault="009E7D40" w:rsidP="008A0801">
            <w:pPr>
              <w:rPr>
                <w:rFonts w:ascii="Arial" w:hAnsi="Arial" w:cs="Arial"/>
                <w:b/>
              </w:rPr>
            </w:pPr>
          </w:p>
          <w:p w14:paraId="22AE9BCD" w14:textId="263EC7AA" w:rsidR="009E7D40" w:rsidRPr="005566B1" w:rsidRDefault="005566B1" w:rsidP="008A0801">
            <w:pPr>
              <w:rPr>
                <w:rFonts w:ascii="Arial" w:hAnsi="Arial" w:cs="Arial"/>
                <w:b/>
                <w:color w:val="EE0000"/>
              </w:rPr>
            </w:pPr>
            <w:r w:rsidRPr="005566B1">
              <w:rPr>
                <w:rFonts w:ascii="Arial" w:hAnsi="Arial" w:cs="Arial"/>
                <w:b/>
                <w:color w:val="EE0000"/>
              </w:rPr>
              <w:t>Cllr Worrall Proposed that Standing Orders be suspended in order that the meeting may continue past 10pm.  Unanimous.</w:t>
            </w:r>
          </w:p>
          <w:p w14:paraId="378D495A" w14:textId="77777777" w:rsidR="009E7D40" w:rsidRDefault="009E7D40" w:rsidP="008A0801">
            <w:pPr>
              <w:rPr>
                <w:rFonts w:ascii="Arial" w:hAnsi="Arial" w:cs="Arial"/>
                <w:b/>
              </w:rPr>
            </w:pPr>
          </w:p>
          <w:p w14:paraId="11387E01" w14:textId="77777777" w:rsidR="009E7D40" w:rsidRPr="009E7D40" w:rsidRDefault="009E7D40" w:rsidP="008A0801">
            <w:pPr>
              <w:rPr>
                <w:rFonts w:ascii="Arial" w:hAnsi="Arial" w:cs="Arial"/>
                <w:bCs/>
              </w:rPr>
            </w:pPr>
            <w:r w:rsidRPr="009E7D40">
              <w:rPr>
                <w:rFonts w:ascii="Arial" w:hAnsi="Arial" w:cs="Arial"/>
                <w:bCs/>
              </w:rPr>
              <w:t>As an aside, Cllr Edwards also reported that the F&amp;S Committee in June would be considering any community Grant Requests received.</w:t>
            </w:r>
          </w:p>
          <w:p w14:paraId="150CBA28" w14:textId="77777777" w:rsidR="009E7D40" w:rsidRPr="009E7D40" w:rsidRDefault="009E7D40" w:rsidP="008A0801">
            <w:pPr>
              <w:rPr>
                <w:rFonts w:ascii="Arial" w:hAnsi="Arial" w:cs="Arial"/>
                <w:bCs/>
              </w:rPr>
            </w:pPr>
          </w:p>
          <w:p w14:paraId="5E57946B" w14:textId="6D23F56A" w:rsidR="009E7D40" w:rsidRPr="00113BC2" w:rsidRDefault="009E7D40" w:rsidP="008A0801">
            <w:pPr>
              <w:rPr>
                <w:rFonts w:ascii="Arial" w:hAnsi="Arial" w:cs="Arial"/>
                <w:b/>
              </w:rPr>
            </w:pPr>
            <w:r w:rsidRPr="009E7D40">
              <w:rPr>
                <w:rFonts w:ascii="Arial" w:hAnsi="Arial" w:cs="Arial"/>
                <w:bCs/>
              </w:rPr>
              <w:t xml:space="preserve">Cllr Edwards also reported that he had since been furnished with a name/contact number for the Canal and River Trust which he intended including in the revised Emergency Plan.  </w:t>
            </w:r>
            <w:r w:rsidRPr="00623032">
              <w:rPr>
                <w:rFonts w:ascii="Arial" w:hAnsi="Arial" w:cs="Arial"/>
                <w:b/>
              </w:rPr>
              <w:t>Action:  A/Clerk to add contact number to revision document.</w:t>
            </w:r>
          </w:p>
        </w:tc>
      </w:tr>
    </w:tbl>
    <w:p w14:paraId="0BF4BA65" w14:textId="6DCD9B62" w:rsidR="00641BEA" w:rsidRDefault="00641BEA"/>
    <w:tbl>
      <w:tblPr>
        <w:tblW w:w="11057" w:type="dxa"/>
        <w:tblInd w:w="-1276" w:type="dxa"/>
        <w:tblLayout w:type="fixed"/>
        <w:tblLook w:val="0000" w:firstRow="0" w:lastRow="0" w:firstColumn="0" w:lastColumn="0" w:noHBand="0" w:noVBand="0"/>
      </w:tblPr>
      <w:tblGrid>
        <w:gridCol w:w="567"/>
        <w:gridCol w:w="10490"/>
      </w:tblGrid>
      <w:tr w:rsidR="009E3494" w:rsidRPr="00702476" w14:paraId="138BA7CD" w14:textId="77777777" w:rsidTr="00A516EB">
        <w:trPr>
          <w:trHeight w:val="680"/>
        </w:trPr>
        <w:tc>
          <w:tcPr>
            <w:tcW w:w="567" w:type="dxa"/>
          </w:tcPr>
          <w:p w14:paraId="0B1119A8" w14:textId="7A108374" w:rsidR="009E3494" w:rsidRPr="00F334F9" w:rsidRDefault="00F12E55" w:rsidP="00505F9D">
            <w:pPr>
              <w:jc w:val="both"/>
              <w:rPr>
                <w:rFonts w:ascii="Arial" w:hAnsi="Arial" w:cs="Arial"/>
                <w:b/>
                <w:bCs/>
              </w:rPr>
            </w:pPr>
            <w:r>
              <w:rPr>
                <w:rFonts w:ascii="Arial" w:hAnsi="Arial" w:cs="Arial"/>
                <w:b/>
                <w:bCs/>
              </w:rPr>
              <w:t>20.</w:t>
            </w:r>
          </w:p>
          <w:p w14:paraId="371386E5" w14:textId="77B3684B" w:rsidR="006001FB" w:rsidRPr="00F334F9" w:rsidRDefault="006001FB" w:rsidP="00176A85">
            <w:pPr>
              <w:jc w:val="both"/>
              <w:rPr>
                <w:rFonts w:ascii="Arial" w:hAnsi="Arial" w:cs="Arial"/>
                <w:b/>
                <w:bCs/>
              </w:rPr>
            </w:pPr>
          </w:p>
        </w:tc>
        <w:tc>
          <w:tcPr>
            <w:tcW w:w="10490" w:type="dxa"/>
          </w:tcPr>
          <w:p w14:paraId="032AD7E9" w14:textId="306FA6C3" w:rsidR="009E3494" w:rsidRPr="00F334F9" w:rsidRDefault="009E3494" w:rsidP="00505F9D">
            <w:pPr>
              <w:jc w:val="both"/>
              <w:rPr>
                <w:rFonts w:ascii="Arial" w:hAnsi="Arial" w:cs="Arial"/>
                <w:b/>
                <w:bCs/>
                <w:u w:val="single"/>
              </w:rPr>
            </w:pPr>
            <w:r w:rsidRPr="00AC1211">
              <w:rPr>
                <w:rFonts w:ascii="Arial" w:hAnsi="Arial" w:cs="Arial"/>
                <w:b/>
                <w:bCs/>
                <w:u w:val="single"/>
              </w:rPr>
              <w:t>PRESS RELEASE/PRESS STATEMENT</w:t>
            </w:r>
          </w:p>
          <w:p w14:paraId="1DA9BB85" w14:textId="1764137E" w:rsidR="000B6858" w:rsidRPr="00AC1211" w:rsidRDefault="00AC1211" w:rsidP="00A645F3">
            <w:pPr>
              <w:jc w:val="both"/>
              <w:rPr>
                <w:rFonts w:ascii="Arial" w:hAnsi="Arial" w:cs="Arial"/>
              </w:rPr>
            </w:pPr>
            <w:r w:rsidRPr="00AC1211">
              <w:rPr>
                <w:rFonts w:ascii="Arial" w:hAnsi="Arial" w:cs="Arial"/>
              </w:rPr>
              <w:t>None</w:t>
            </w:r>
            <w:r w:rsidR="00641BEA">
              <w:rPr>
                <w:rFonts w:ascii="Arial" w:hAnsi="Arial" w:cs="Arial"/>
              </w:rPr>
              <w:t xml:space="preserve"> at this time</w:t>
            </w:r>
            <w:r w:rsidRPr="00AC1211">
              <w:rPr>
                <w:rFonts w:ascii="Arial" w:hAnsi="Arial" w:cs="Arial"/>
              </w:rPr>
              <w:t>.</w:t>
            </w:r>
          </w:p>
        </w:tc>
      </w:tr>
      <w:tr w:rsidR="009E3494" w:rsidRPr="00702476" w14:paraId="4F4BD252" w14:textId="77777777" w:rsidTr="006001FB">
        <w:tc>
          <w:tcPr>
            <w:tcW w:w="567" w:type="dxa"/>
          </w:tcPr>
          <w:p w14:paraId="6FB11CB7" w14:textId="52D416B9" w:rsidR="009E3494" w:rsidRPr="009E3494" w:rsidRDefault="00293E76" w:rsidP="00505F9D">
            <w:pPr>
              <w:jc w:val="both"/>
              <w:rPr>
                <w:rFonts w:ascii="Arial" w:hAnsi="Arial" w:cs="Arial"/>
                <w:b/>
                <w:bCs/>
              </w:rPr>
            </w:pPr>
            <w:r>
              <w:br w:type="page"/>
            </w:r>
          </w:p>
        </w:tc>
        <w:tc>
          <w:tcPr>
            <w:tcW w:w="10490" w:type="dxa"/>
          </w:tcPr>
          <w:p w14:paraId="78A78FFD" w14:textId="77777777" w:rsidR="009E3494" w:rsidRDefault="009E3494" w:rsidP="00505F9D">
            <w:pPr>
              <w:jc w:val="both"/>
              <w:rPr>
                <w:rFonts w:ascii="Arial" w:hAnsi="Arial" w:cs="Arial"/>
                <w:b/>
                <w:bCs/>
                <w:u w:val="single"/>
              </w:rPr>
            </w:pPr>
          </w:p>
        </w:tc>
      </w:tr>
      <w:tr w:rsidR="00F64E56" w:rsidRPr="00702476" w14:paraId="55A781DC" w14:textId="77777777" w:rsidTr="006001FB">
        <w:tc>
          <w:tcPr>
            <w:tcW w:w="567" w:type="dxa"/>
          </w:tcPr>
          <w:p w14:paraId="2AD085E8" w14:textId="39863783" w:rsidR="00F64E56" w:rsidRPr="00702476" w:rsidRDefault="0031275E" w:rsidP="00814D9A">
            <w:pPr>
              <w:jc w:val="both"/>
              <w:rPr>
                <w:rFonts w:ascii="Arial" w:hAnsi="Arial" w:cs="Arial"/>
                <w:b/>
                <w:bCs/>
              </w:rPr>
            </w:pPr>
            <w:r>
              <w:rPr>
                <w:rFonts w:ascii="Arial" w:hAnsi="Arial" w:cs="Arial"/>
                <w:b/>
                <w:bCs/>
              </w:rPr>
              <w:t>2</w:t>
            </w:r>
            <w:r w:rsidR="00F12E55">
              <w:rPr>
                <w:rFonts w:ascii="Arial" w:hAnsi="Arial" w:cs="Arial"/>
                <w:b/>
                <w:bCs/>
              </w:rPr>
              <w:t>1</w:t>
            </w:r>
            <w:r w:rsidR="00EC4256">
              <w:rPr>
                <w:rFonts w:ascii="Arial" w:hAnsi="Arial" w:cs="Arial"/>
                <w:b/>
                <w:bCs/>
              </w:rPr>
              <w:t>.</w:t>
            </w:r>
          </w:p>
        </w:tc>
        <w:tc>
          <w:tcPr>
            <w:tcW w:w="10490" w:type="dxa"/>
          </w:tcPr>
          <w:p w14:paraId="1CADE143" w14:textId="77777777" w:rsidR="00F64E56" w:rsidRPr="00702476" w:rsidRDefault="00F64E56" w:rsidP="00843DDD">
            <w:pPr>
              <w:jc w:val="both"/>
              <w:rPr>
                <w:rFonts w:ascii="Arial" w:hAnsi="Arial" w:cs="Arial"/>
                <w:b/>
                <w:bCs/>
                <w:lang w:val="en-US"/>
              </w:rPr>
            </w:pPr>
            <w:r w:rsidRPr="00702476">
              <w:rPr>
                <w:rFonts w:ascii="Arial" w:hAnsi="Arial" w:cs="Arial"/>
                <w:b/>
                <w:bCs/>
                <w:u w:val="single"/>
                <w:lang w:val="en-US"/>
              </w:rPr>
              <w:t>MEETING DATES.</w:t>
            </w:r>
          </w:p>
        </w:tc>
      </w:tr>
      <w:tr w:rsidR="00F64E56" w:rsidRPr="00702476" w14:paraId="483A7571" w14:textId="77777777" w:rsidTr="006001FB">
        <w:tc>
          <w:tcPr>
            <w:tcW w:w="567" w:type="dxa"/>
          </w:tcPr>
          <w:p w14:paraId="162DA972" w14:textId="77777777" w:rsidR="00F64E56" w:rsidRPr="00702476" w:rsidRDefault="00F64E56" w:rsidP="00814D9A">
            <w:pPr>
              <w:jc w:val="both"/>
              <w:rPr>
                <w:rFonts w:ascii="Arial" w:hAnsi="Arial" w:cs="Arial"/>
                <w:b/>
                <w:bCs/>
              </w:rPr>
            </w:pPr>
          </w:p>
        </w:tc>
        <w:tc>
          <w:tcPr>
            <w:tcW w:w="10490" w:type="dxa"/>
          </w:tcPr>
          <w:p w14:paraId="0870D248" w14:textId="19676827" w:rsidR="009E7D40" w:rsidRDefault="009E7D40" w:rsidP="00377222">
            <w:pPr>
              <w:jc w:val="both"/>
              <w:rPr>
                <w:rFonts w:ascii="Arial" w:eastAsia="Arial" w:hAnsi="Arial" w:cs="Arial"/>
                <w:bCs/>
                <w:i/>
                <w:sz w:val="20"/>
                <w:szCs w:val="20"/>
              </w:rPr>
            </w:pPr>
            <w:r>
              <w:rPr>
                <w:rFonts w:ascii="Arial" w:eastAsia="Arial" w:hAnsi="Arial" w:cs="Arial"/>
                <w:bCs/>
                <w:i/>
                <w:sz w:val="20"/>
                <w:szCs w:val="20"/>
              </w:rPr>
              <w:t>Monday 20</w:t>
            </w:r>
            <w:r w:rsidRPr="009E7D40">
              <w:rPr>
                <w:rFonts w:ascii="Arial" w:eastAsia="Arial" w:hAnsi="Arial" w:cs="Arial"/>
                <w:bCs/>
                <w:i/>
                <w:sz w:val="20"/>
                <w:szCs w:val="20"/>
                <w:vertAlign w:val="superscript"/>
              </w:rPr>
              <w:t>th</w:t>
            </w:r>
            <w:r>
              <w:rPr>
                <w:rFonts w:ascii="Arial" w:eastAsia="Arial" w:hAnsi="Arial" w:cs="Arial"/>
                <w:bCs/>
                <w:i/>
                <w:sz w:val="20"/>
                <w:szCs w:val="20"/>
              </w:rPr>
              <w:t xml:space="preserve"> April – YSR Committee (Parish Office)</w:t>
            </w:r>
          </w:p>
          <w:p w14:paraId="1838142C" w14:textId="2C77BBEA" w:rsidR="009E7D40" w:rsidRPr="009E7D40" w:rsidRDefault="009E7D40" w:rsidP="00377222">
            <w:pPr>
              <w:jc w:val="both"/>
              <w:rPr>
                <w:rFonts w:ascii="Arial" w:eastAsia="Arial" w:hAnsi="Arial" w:cs="Arial"/>
                <w:bCs/>
                <w:i/>
                <w:sz w:val="20"/>
                <w:szCs w:val="20"/>
              </w:rPr>
            </w:pPr>
            <w:r>
              <w:rPr>
                <w:rFonts w:ascii="Arial" w:eastAsia="Arial" w:hAnsi="Arial" w:cs="Arial"/>
                <w:bCs/>
                <w:i/>
                <w:sz w:val="20"/>
                <w:szCs w:val="20"/>
              </w:rPr>
              <w:t>Tuesday 5</w:t>
            </w:r>
            <w:r w:rsidRPr="009E7D40">
              <w:rPr>
                <w:rFonts w:ascii="Arial" w:eastAsia="Arial" w:hAnsi="Arial" w:cs="Arial"/>
                <w:bCs/>
                <w:i/>
                <w:sz w:val="20"/>
                <w:szCs w:val="20"/>
                <w:vertAlign w:val="superscript"/>
              </w:rPr>
              <w:t>th</w:t>
            </w:r>
            <w:r>
              <w:rPr>
                <w:rFonts w:ascii="Arial" w:eastAsia="Arial" w:hAnsi="Arial" w:cs="Arial"/>
                <w:bCs/>
                <w:i/>
                <w:sz w:val="20"/>
                <w:szCs w:val="20"/>
              </w:rPr>
              <w:t xml:space="preserve"> May - P&amp;</w:t>
            </w:r>
            <w:r w:rsidRPr="009E7D40">
              <w:rPr>
                <w:rFonts w:ascii="Arial" w:eastAsia="Arial" w:hAnsi="Arial" w:cs="Arial"/>
                <w:bCs/>
                <w:i/>
                <w:sz w:val="20"/>
                <w:szCs w:val="20"/>
              </w:rPr>
              <w:t>H Committee (Parish Office)</w:t>
            </w:r>
          </w:p>
          <w:p w14:paraId="3A28BF2A" w14:textId="715859BB" w:rsidR="00577159" w:rsidRPr="00702476" w:rsidRDefault="00377222" w:rsidP="00377222">
            <w:pPr>
              <w:jc w:val="both"/>
              <w:rPr>
                <w:rFonts w:ascii="Arial" w:hAnsi="Arial" w:cs="Arial"/>
                <w:lang w:val="en-US"/>
              </w:rPr>
            </w:pPr>
            <w:r w:rsidRPr="009E7D40">
              <w:rPr>
                <w:rFonts w:ascii="Arial" w:eastAsia="Arial" w:hAnsi="Arial" w:cs="Arial"/>
                <w:bCs/>
                <w:i/>
                <w:sz w:val="20"/>
                <w:szCs w:val="20"/>
              </w:rPr>
              <w:t xml:space="preserve">Monday </w:t>
            </w:r>
            <w:r w:rsidR="009E7D40" w:rsidRPr="009E7D40">
              <w:rPr>
                <w:rFonts w:ascii="Arial" w:eastAsia="Arial" w:hAnsi="Arial" w:cs="Arial"/>
                <w:bCs/>
                <w:i/>
                <w:sz w:val="20"/>
                <w:szCs w:val="20"/>
              </w:rPr>
              <w:t>11</w:t>
            </w:r>
            <w:r w:rsidR="009E7D40" w:rsidRPr="009E7D40">
              <w:rPr>
                <w:rFonts w:ascii="Arial" w:eastAsia="Arial" w:hAnsi="Arial" w:cs="Arial"/>
                <w:bCs/>
                <w:i/>
                <w:sz w:val="20"/>
                <w:szCs w:val="20"/>
                <w:vertAlign w:val="superscript"/>
              </w:rPr>
              <w:t>th</w:t>
            </w:r>
            <w:r w:rsidR="009E7D40" w:rsidRPr="009E7D40">
              <w:rPr>
                <w:rFonts w:ascii="Arial" w:eastAsia="Arial" w:hAnsi="Arial" w:cs="Arial"/>
                <w:bCs/>
                <w:i/>
                <w:sz w:val="20"/>
                <w:szCs w:val="20"/>
              </w:rPr>
              <w:t xml:space="preserve"> May </w:t>
            </w:r>
            <w:r w:rsidR="009E7D40">
              <w:rPr>
                <w:rFonts w:ascii="Arial" w:eastAsia="Arial" w:hAnsi="Arial" w:cs="Arial"/>
                <w:bCs/>
                <w:i/>
                <w:sz w:val="20"/>
                <w:szCs w:val="20"/>
              </w:rPr>
              <w:t xml:space="preserve"> - </w:t>
            </w:r>
            <w:r w:rsidR="009E7D40" w:rsidRPr="009E7D40">
              <w:rPr>
                <w:rFonts w:ascii="Arial" w:eastAsia="Arial" w:hAnsi="Arial" w:cs="Arial"/>
                <w:bCs/>
                <w:i/>
                <w:sz w:val="20"/>
                <w:szCs w:val="20"/>
              </w:rPr>
              <w:t>Annual Council Meeting</w:t>
            </w:r>
            <w:r w:rsidR="009E7D40">
              <w:rPr>
                <w:rFonts w:ascii="Arial" w:eastAsia="Arial" w:hAnsi="Arial" w:cs="Arial"/>
                <w:b/>
                <w:i/>
                <w:sz w:val="20"/>
                <w:szCs w:val="20"/>
              </w:rPr>
              <w:t xml:space="preserve">  </w:t>
            </w:r>
          </w:p>
        </w:tc>
      </w:tr>
    </w:tbl>
    <w:p w14:paraId="13846C6E" w14:textId="77777777" w:rsidR="00641BEA" w:rsidRDefault="00641BEA" w:rsidP="00EB3ADE">
      <w:pPr>
        <w:jc w:val="both"/>
        <w:rPr>
          <w:rFonts w:ascii="Arial" w:hAnsi="Arial" w:cs="Arial"/>
          <w:b/>
          <w:bCs/>
        </w:rPr>
      </w:pPr>
    </w:p>
    <w:p w14:paraId="6C5B2486" w14:textId="7668D4E9" w:rsidR="000A6663" w:rsidRDefault="000A6663" w:rsidP="00EB3ADE">
      <w:pPr>
        <w:jc w:val="both"/>
        <w:rPr>
          <w:rFonts w:ascii="Arial" w:hAnsi="Arial" w:cs="Arial"/>
          <w:b/>
          <w:bCs/>
        </w:rPr>
      </w:pPr>
      <w:r w:rsidRPr="00117B4D">
        <w:rPr>
          <w:rFonts w:ascii="Arial" w:hAnsi="Arial" w:cs="Arial"/>
          <w:b/>
          <w:bCs/>
        </w:rPr>
        <w:t xml:space="preserve">Meeting closed </w:t>
      </w:r>
      <w:r w:rsidRPr="003B231E">
        <w:rPr>
          <w:rFonts w:ascii="Arial" w:hAnsi="Arial" w:cs="Arial"/>
          <w:b/>
          <w:bCs/>
        </w:rPr>
        <w:t>a</w:t>
      </w:r>
      <w:r w:rsidRPr="00AA0E6D">
        <w:rPr>
          <w:rFonts w:ascii="Arial" w:hAnsi="Arial" w:cs="Arial"/>
          <w:b/>
          <w:bCs/>
        </w:rPr>
        <w:t xml:space="preserve">t </w:t>
      </w:r>
      <w:r w:rsidR="005566B1">
        <w:rPr>
          <w:rFonts w:ascii="Arial" w:hAnsi="Arial" w:cs="Arial"/>
          <w:b/>
          <w:bCs/>
        </w:rPr>
        <w:t>10.10pm</w:t>
      </w:r>
    </w:p>
    <w:p w14:paraId="7E220D0B" w14:textId="77777777" w:rsidR="006B7F78" w:rsidRDefault="006B7F78" w:rsidP="00EB3ADE">
      <w:pPr>
        <w:jc w:val="both"/>
        <w:rPr>
          <w:rFonts w:ascii="Arial" w:hAnsi="Arial" w:cs="Arial"/>
          <w:b/>
          <w:bCs/>
        </w:rPr>
      </w:pPr>
    </w:p>
    <w:p w14:paraId="7C572E26" w14:textId="77777777" w:rsidR="006B7F78" w:rsidRDefault="006B7F78" w:rsidP="00EB3ADE">
      <w:pPr>
        <w:jc w:val="both"/>
        <w:rPr>
          <w:rFonts w:ascii="Arial" w:hAnsi="Arial" w:cs="Arial"/>
          <w:b/>
          <w:bCs/>
        </w:rPr>
      </w:pPr>
    </w:p>
    <w:p w14:paraId="64E528CD" w14:textId="77777777" w:rsidR="00EB3ADE" w:rsidRPr="00117B4D" w:rsidRDefault="00EB3ADE" w:rsidP="00EB3ADE">
      <w:pPr>
        <w:jc w:val="both"/>
        <w:rPr>
          <w:rFonts w:ascii="Arial" w:hAnsi="Arial" w:cs="Arial"/>
          <w:b/>
          <w:bCs/>
        </w:rPr>
      </w:pPr>
    </w:p>
    <w:p w14:paraId="6CC8C18E" w14:textId="0D6A6B79" w:rsidR="00534E64" w:rsidRPr="00702476" w:rsidRDefault="0045349C" w:rsidP="00EB3ADE">
      <w:pPr>
        <w:rPr>
          <w:rFonts w:ascii="Arial" w:hAnsi="Arial" w:cs="Arial"/>
          <w:b/>
          <w:bCs/>
          <w:u w:val="single"/>
          <w:lang w:val="en-US"/>
        </w:rPr>
      </w:pPr>
      <w:r w:rsidRPr="00AA174A">
        <w:rPr>
          <w:rFonts w:ascii="Arial" w:hAnsi="Arial" w:cs="Arial"/>
          <w:bCs/>
          <w:i/>
          <w:iCs/>
        </w:rPr>
        <w:t>Chairman ………………………………</w:t>
      </w:r>
      <w:r w:rsidR="00AA174A" w:rsidRPr="00AA174A">
        <w:rPr>
          <w:rFonts w:ascii="Arial" w:hAnsi="Arial" w:cs="Arial"/>
          <w:bCs/>
          <w:i/>
          <w:iCs/>
        </w:rPr>
        <w:t xml:space="preserve">  Date ………………….</w:t>
      </w:r>
    </w:p>
    <w:sectPr w:rsidR="00534E64" w:rsidRPr="00702476" w:rsidSect="00E37B63">
      <w:headerReference w:type="even" r:id="rId11"/>
      <w:headerReference w:type="default" r:id="rId12"/>
      <w:footerReference w:type="even" r:id="rId13"/>
      <w:footerReference w:type="default" r:id="rId14"/>
      <w:headerReference w:type="first" r:id="rId15"/>
      <w:footerReference w:type="first" r:id="rId16"/>
      <w:pgSz w:w="11906" w:h="16838"/>
      <w:pgMar w:top="851" w:right="849" w:bottom="1151" w:left="1797" w:header="709" w:footer="930"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F8E5" w14:textId="77777777" w:rsidR="00321B8C" w:rsidRDefault="00321B8C" w:rsidP="004F62C7">
      <w:r>
        <w:separator/>
      </w:r>
    </w:p>
  </w:endnote>
  <w:endnote w:type="continuationSeparator" w:id="0">
    <w:p w14:paraId="297883EE" w14:textId="77777777" w:rsidR="00321B8C" w:rsidRDefault="00321B8C" w:rsidP="004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88A4" w14:textId="77777777" w:rsidR="001046C1" w:rsidRDefault="0010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4C9" w14:textId="361E320E" w:rsidR="0028732C" w:rsidRPr="00A64687" w:rsidRDefault="0028732C">
    <w:pPr>
      <w:pStyle w:val="Footer"/>
      <w:rPr>
        <w:vertAlign w:val="subscript"/>
      </w:rPr>
    </w:pPr>
    <w:r w:rsidRPr="00A64687">
      <w:rPr>
        <w:vertAlign w:val="subscript"/>
      </w:rPr>
      <w:t>Ref:</w:t>
    </w:r>
    <w:r w:rsidR="003450A6">
      <w:rPr>
        <w:vertAlign w:val="subscript"/>
      </w:rPr>
      <w:t xml:space="preserve"> </w:t>
    </w:r>
    <w:r w:rsidR="003D23A1">
      <w:rPr>
        <w:vertAlign w:val="subscript"/>
      </w:rPr>
      <w:t>April</w:t>
    </w:r>
    <w:r w:rsidR="00602B1C">
      <w:rPr>
        <w:vertAlign w:val="subscript"/>
      </w:rPr>
      <w:t xml:space="preserve"> </w:t>
    </w:r>
    <w:r w:rsidR="003450A6">
      <w:rPr>
        <w:vertAlign w:val="subscript"/>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5879" w14:textId="65F7BCB7" w:rsidR="0028732C" w:rsidRPr="000A03BD" w:rsidRDefault="0028732C" w:rsidP="00F87E9D">
    <w:pPr>
      <w:pStyle w:val="Footer"/>
      <w:rPr>
        <w:vertAlign w:val="subscript"/>
      </w:rPr>
    </w:pPr>
    <w:r w:rsidRPr="003070D4">
      <w:rPr>
        <w:vertAlign w:val="subscript"/>
      </w:rPr>
      <w:t xml:space="preserve">Ref:  </w:t>
    </w:r>
    <w:r>
      <w:rPr>
        <w:noProof/>
        <w:vertAlign w:val="subscript"/>
      </w:rPr>
      <w:fldChar w:fldCharType="begin"/>
    </w:r>
    <w:r>
      <w:rPr>
        <w:noProof/>
        <w:vertAlign w:val="subscript"/>
      </w:rPr>
      <w:instrText xml:space="preserve"> FILENAME   \* MERGEFORMAT </w:instrText>
    </w:r>
    <w:r>
      <w:rPr>
        <w:noProof/>
        <w:vertAlign w:val="subscript"/>
      </w:rPr>
      <w:fldChar w:fldCharType="separate"/>
    </w:r>
    <w:r w:rsidR="007F20FA" w:rsidRPr="007F20FA">
      <w:rPr>
        <w:noProof/>
        <w:vertAlign w:val="subscript"/>
      </w:rPr>
      <w:t>Draft Feb 2026 FC</w:t>
    </w:r>
    <w:r w:rsidR="007F20FA">
      <w:rPr>
        <w:noProof/>
      </w:rPr>
      <w:t xml:space="preserve"> Minutes - F2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12EF" w14:textId="77777777" w:rsidR="00321B8C" w:rsidRDefault="00321B8C" w:rsidP="004F62C7">
      <w:r>
        <w:separator/>
      </w:r>
    </w:p>
  </w:footnote>
  <w:footnote w:type="continuationSeparator" w:id="0">
    <w:p w14:paraId="50D3E8DA" w14:textId="77777777" w:rsidR="00321B8C" w:rsidRDefault="00321B8C" w:rsidP="004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063C" w14:textId="3BBE4F4B" w:rsidR="0028732C" w:rsidRDefault="00C77C1C">
    <w:pPr>
      <w:pStyle w:val="Header"/>
    </w:pPr>
    <w:r>
      <w:rPr>
        <w:noProof/>
        <w:lang w:eastAsia="en-GB"/>
      </w:rPr>
      <mc:AlternateContent>
        <mc:Choice Requires="wps">
          <w:drawing>
            <wp:anchor distT="0" distB="0" distL="114300" distR="114300" simplePos="0" relativeHeight="251657216" behindDoc="1" locked="0" layoutInCell="0" allowOverlap="1" wp14:anchorId="110A634F" wp14:editId="502858D5">
              <wp:simplePos x="0" y="0"/>
              <wp:positionH relativeFrom="margin">
                <wp:align>center</wp:align>
              </wp:positionH>
              <wp:positionV relativeFrom="margin">
                <wp:align>center</wp:align>
              </wp:positionV>
              <wp:extent cx="7886065" cy="403860"/>
              <wp:effectExtent l="0" t="0" r="0" b="0"/>
              <wp:wrapNone/>
              <wp:docPr id="1021941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86065" cy="403860"/>
                      </a:xfrm>
                      <a:prstGeom prst="rect">
                        <a:avLst/>
                      </a:prstGeom>
                    </wps:spPr>
                    <wps:txbx>
                      <w:txbxContent>
                        <w:p w14:paraId="030B7241" w14:textId="77777777" w:rsidR="0028732C" w:rsidRDefault="0028732C" w:rsidP="00F87E9D">
                          <w:pPr>
                            <w:jc w:val="center"/>
                          </w:pPr>
                          <w:r>
                            <w:rPr>
                              <w:color w:val="FF0000"/>
                              <w:sz w:val="2"/>
                              <w:szCs w:val="2"/>
                            </w:rPr>
                            <w:t>Draft minutes subject to confirmation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0A634F" id="_x0000_t202" coordsize="21600,21600" o:spt="202" path="m,l,21600r21600,l21600,xe">
              <v:stroke joinstyle="miter"/>
              <v:path gradientshapeok="t" o:connecttype="rect"/>
            </v:shapetype>
            <v:shape id="Text Box 1" o:spid="_x0000_s1026" type="#_x0000_t202" style="position:absolute;margin-left:0;margin-top:0;width:620.95pt;height:31.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" o:allowincell="f" filled="f" stroked="f">
              <o:lock v:ext="edit" shapetype="t"/>
              <v:textbox style="mso-fit-shape-to-text:t">
                <w:txbxContent>
                  <w:p w14:paraId="030B7241" w14:textId="77777777" w:rsidR="0028732C" w:rsidRDefault="0028732C" w:rsidP="00F87E9D">
                    <w:pPr>
                      <w:jc w:val="center"/>
                    </w:pPr>
                    <w:r>
                      <w:rPr>
                        <w:color w:val="FF0000"/>
                        <w:sz w:val="2"/>
                        <w:szCs w:val="2"/>
                      </w:rPr>
                      <w:t>Draft minutes subject to confirmation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1839" w14:textId="2C9B39B2" w:rsidR="0028732C" w:rsidRDefault="00000000" w:rsidP="00F87E9D">
    <w:pPr>
      <w:pStyle w:val="Header"/>
      <w:tabs>
        <w:tab w:val="clear" w:pos="4153"/>
        <w:tab w:val="clear" w:pos="8306"/>
      </w:tabs>
      <w:jc w:val="center"/>
    </w:pPr>
    <w:sdt>
      <w:sdtPr>
        <w:rPr>
          <w:rFonts w:ascii="Arial Black" w:hAnsi="Arial Black"/>
          <w:color w:val="000000" w:themeColor="text1"/>
          <w:sz w:val="36"/>
          <w:szCs w:val="36"/>
        </w:rPr>
        <w:id w:val="-126628240"/>
        <w:docPartObj>
          <w:docPartGallery w:val="Watermarks"/>
          <w:docPartUnique/>
        </w:docPartObj>
      </w:sdtPr>
      <w:sdtContent>
        <w:r>
          <w:rPr>
            <w:rFonts w:ascii="Arial Black" w:hAnsi="Arial Black"/>
            <w:noProof/>
            <w:color w:val="000000" w:themeColor="text1"/>
            <w:sz w:val="36"/>
            <w:szCs w:val="36"/>
          </w:rPr>
          <w:pict w14:anchorId="33E6A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5127" o:spid="_x0000_s1025" type="#_x0000_t136" style="position:absolute;left:0;text-align:left;margin-left:0;margin-top:0;width:408pt;height:244.8pt;rotation:315;z-index:-251658240;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sdtContent>
    </w:sdt>
    <w:r w:rsidR="00F65BEB" w:rsidRPr="00F65BEB">
      <w:rPr>
        <w:rFonts w:ascii="Arial Black" w:hAnsi="Arial Black"/>
        <w:color w:val="000000" w:themeColor="text1"/>
        <w:sz w:val="36"/>
        <w:szCs w:val="36"/>
      </w:rPr>
      <w:t xml:space="preserve"> </w:t>
    </w:r>
    <w:r w:rsidR="00F65BEB">
      <w:rPr>
        <w:rFonts w:ascii="Arial Black" w:hAnsi="Arial Black"/>
        <w:color w:val="000000" w:themeColor="text1"/>
        <w:sz w:val="36"/>
        <w:szCs w:val="36"/>
      </w:rPr>
      <w:t xml:space="preserve">ALVECHURCH PARISH </w:t>
    </w:r>
    <w:r w:rsidR="00F65BEB" w:rsidRPr="002F5FFA">
      <w:rPr>
        <w:rFonts w:ascii="Arial Black" w:hAnsi="Arial Black"/>
        <w:color w:val="000000" w:themeColor="text1"/>
        <w:sz w:val="36"/>
        <w:szCs w:val="36"/>
      </w:rPr>
      <w:t>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6D94" w14:textId="425E6E67" w:rsidR="0028732C" w:rsidRPr="002F5FFA" w:rsidRDefault="0028732C" w:rsidP="00F87E9D">
    <w:pPr>
      <w:pStyle w:val="Header"/>
      <w:tabs>
        <w:tab w:val="clear" w:pos="4153"/>
        <w:tab w:val="clear" w:pos="8306"/>
      </w:tabs>
      <w:jc w:val="center"/>
      <w:rPr>
        <w:rFonts w:ascii="Arial Black" w:hAnsi="Arial Black"/>
        <w:color w:val="000000" w:themeColor="text1"/>
        <w:sz w:val="36"/>
        <w:szCs w:val="36"/>
      </w:rPr>
    </w:pPr>
    <w:r w:rsidRPr="002F5FFA">
      <w:rPr>
        <w:rFonts w:ascii="Arial Black" w:hAnsi="Arial Black"/>
        <w:color w:val="000000" w:themeColor="text1"/>
        <w:sz w:val="36"/>
        <w:szCs w:val="36"/>
      </w:rPr>
      <w:t>LYDNEY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0D18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1DAE"/>
    <w:multiLevelType w:val="hybridMultilevel"/>
    <w:tmpl w:val="C7B4E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065F6"/>
    <w:multiLevelType w:val="hybridMultilevel"/>
    <w:tmpl w:val="239806BC"/>
    <w:lvl w:ilvl="0" w:tplc="08090009">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312A7"/>
    <w:multiLevelType w:val="hybridMultilevel"/>
    <w:tmpl w:val="A30802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0A9"/>
    <w:multiLevelType w:val="hybridMultilevel"/>
    <w:tmpl w:val="47A4C7A2"/>
    <w:lvl w:ilvl="0" w:tplc="12F8F5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447C4"/>
    <w:multiLevelType w:val="hybridMultilevel"/>
    <w:tmpl w:val="C4B87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03897"/>
    <w:multiLevelType w:val="multilevel"/>
    <w:tmpl w:val="5F2C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C2166F"/>
    <w:multiLevelType w:val="hybridMultilevel"/>
    <w:tmpl w:val="88B406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C33A5"/>
    <w:multiLevelType w:val="hybridMultilevel"/>
    <w:tmpl w:val="9B7C49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711B1"/>
    <w:multiLevelType w:val="hybridMultilevel"/>
    <w:tmpl w:val="F1FE32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D559B"/>
    <w:multiLevelType w:val="hybridMultilevel"/>
    <w:tmpl w:val="7966ABBC"/>
    <w:lvl w:ilvl="0" w:tplc="D0EC8908">
      <w:start w:val="2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0F282710"/>
    <w:multiLevelType w:val="hybridMultilevel"/>
    <w:tmpl w:val="A2B81836"/>
    <w:lvl w:ilvl="0" w:tplc="08090009">
      <w:start w:val="1"/>
      <w:numFmt w:val="bullet"/>
      <w:lvlText w:val=""/>
      <w:lvlJc w:val="left"/>
      <w:pPr>
        <w:ind w:left="1467" w:hanging="360"/>
      </w:pPr>
      <w:rPr>
        <w:rFonts w:ascii="Wingdings" w:hAnsi="Wingdings"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2" w15:restartNumberingAfterBreak="0">
    <w:nsid w:val="105413B5"/>
    <w:multiLevelType w:val="hybridMultilevel"/>
    <w:tmpl w:val="62D85794"/>
    <w:lvl w:ilvl="0" w:tplc="6D5835B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4F9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612E8D"/>
    <w:multiLevelType w:val="hybridMultilevel"/>
    <w:tmpl w:val="0E6E0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A9273E"/>
    <w:multiLevelType w:val="multilevel"/>
    <w:tmpl w:val="3E0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FA0019"/>
    <w:multiLevelType w:val="hybridMultilevel"/>
    <w:tmpl w:val="C47697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A3425"/>
    <w:multiLevelType w:val="hybridMultilevel"/>
    <w:tmpl w:val="47CE0D20"/>
    <w:lvl w:ilvl="0" w:tplc="08090009">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8" w15:restartNumberingAfterBreak="0">
    <w:nsid w:val="22734514"/>
    <w:multiLevelType w:val="hybridMultilevel"/>
    <w:tmpl w:val="103C457E"/>
    <w:lvl w:ilvl="0" w:tplc="08090005">
      <w:start w:val="1"/>
      <w:numFmt w:val="bullet"/>
      <w:lvlText w:val=""/>
      <w:lvlJc w:val="left"/>
      <w:pPr>
        <w:ind w:left="720" w:hanging="360"/>
      </w:pPr>
      <w:rPr>
        <w:rFonts w:ascii="Wingdings" w:hAnsi="Wingdings" w:hint="default"/>
      </w:rPr>
    </w:lvl>
    <w:lvl w:ilvl="1" w:tplc="7FC8878C">
      <w:numFmt w:val="bullet"/>
      <w:lvlText w:val="•"/>
      <w:lvlJc w:val="left"/>
      <w:pPr>
        <w:ind w:left="1770" w:hanging="69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857C5"/>
    <w:multiLevelType w:val="hybridMultilevel"/>
    <w:tmpl w:val="75547332"/>
    <w:lvl w:ilvl="0" w:tplc="577823B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27B86A26"/>
    <w:multiLevelType w:val="hybridMultilevel"/>
    <w:tmpl w:val="10FAA700"/>
    <w:lvl w:ilvl="0" w:tplc="577823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E6FB8"/>
    <w:multiLevelType w:val="multilevel"/>
    <w:tmpl w:val="0BD64C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011B8"/>
    <w:multiLevelType w:val="hybridMultilevel"/>
    <w:tmpl w:val="D6343F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A008B"/>
    <w:multiLevelType w:val="hybridMultilevel"/>
    <w:tmpl w:val="7D689D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837B5"/>
    <w:multiLevelType w:val="hybridMultilevel"/>
    <w:tmpl w:val="13563576"/>
    <w:lvl w:ilvl="0" w:tplc="6A9EA8FA">
      <w:numFmt w:val="bullet"/>
      <w:lvlText w:val="•"/>
      <w:lvlJc w:val="left"/>
      <w:pPr>
        <w:ind w:left="1650" w:hanging="93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E62339"/>
    <w:multiLevelType w:val="multilevel"/>
    <w:tmpl w:val="E3F8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7771E6"/>
    <w:multiLevelType w:val="hybridMultilevel"/>
    <w:tmpl w:val="09A8B9C4"/>
    <w:lvl w:ilvl="0" w:tplc="4112A7A6">
      <w:numFmt w:val="bullet"/>
      <w:lvlText w:val=""/>
      <w:lvlJc w:val="left"/>
      <w:pPr>
        <w:ind w:left="720" w:hanging="360"/>
      </w:pPr>
      <w:rPr>
        <w:rFonts w:ascii="Symbol" w:eastAsiaTheme="majorEastAsia" w:hAnsi="Symbol" w:cs="Arial" w:hint="default"/>
        <w:b w:val="0"/>
        <w:color w:val="1F3763" w:themeColor="accent1" w:themeShade="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A5A2C"/>
    <w:multiLevelType w:val="hybridMultilevel"/>
    <w:tmpl w:val="2B9A1F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F0EBA"/>
    <w:multiLevelType w:val="hybridMultilevel"/>
    <w:tmpl w:val="D28AA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2A7F3F"/>
    <w:multiLevelType w:val="hybridMultilevel"/>
    <w:tmpl w:val="E8EC4BBA"/>
    <w:lvl w:ilvl="0" w:tplc="84EE3C7C">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4F345065"/>
    <w:multiLevelType w:val="hybridMultilevel"/>
    <w:tmpl w:val="E66C7F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5233E"/>
    <w:multiLevelType w:val="hybridMultilevel"/>
    <w:tmpl w:val="8B6AD5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50595"/>
    <w:multiLevelType w:val="hybridMultilevel"/>
    <w:tmpl w:val="63B4864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64BFF"/>
    <w:multiLevelType w:val="hybridMultilevel"/>
    <w:tmpl w:val="0130D1A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223CFE"/>
    <w:multiLevelType w:val="hybridMultilevel"/>
    <w:tmpl w:val="315CFF1A"/>
    <w:lvl w:ilvl="0" w:tplc="08090009">
      <w:start w:val="1"/>
      <w:numFmt w:val="bullet"/>
      <w:lvlText w:val=""/>
      <w:lvlJc w:val="left"/>
      <w:pPr>
        <w:ind w:left="420" w:hanging="360"/>
      </w:pPr>
      <w:rPr>
        <w:rFonts w:ascii="Wingdings" w:hAnsi="Wingdings"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59EB6820"/>
    <w:multiLevelType w:val="hybridMultilevel"/>
    <w:tmpl w:val="DE76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035D87"/>
    <w:multiLevelType w:val="hybridMultilevel"/>
    <w:tmpl w:val="13B8ED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D57B5"/>
    <w:multiLevelType w:val="hybridMultilevel"/>
    <w:tmpl w:val="0E181C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C175A"/>
    <w:multiLevelType w:val="hybridMultilevel"/>
    <w:tmpl w:val="B73E3C52"/>
    <w:lvl w:ilvl="0" w:tplc="6726ABB2">
      <w:start w:val="1"/>
      <w:numFmt w:val="bullet"/>
      <w:lvlText w:val="•"/>
      <w:lvlJc w:val="left"/>
      <w:pPr>
        <w:ind w:left="72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44561E2A">
      <w:start w:val="1"/>
      <w:numFmt w:val="bullet"/>
      <w:lvlText w:val="o"/>
      <w:lvlJc w:val="left"/>
      <w:pPr>
        <w:ind w:left="144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2" w:tplc="9484FF74">
      <w:start w:val="1"/>
      <w:numFmt w:val="bullet"/>
      <w:lvlText w:val="▪"/>
      <w:lvlJc w:val="left"/>
      <w:pPr>
        <w:ind w:left="216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3" w:tplc="BFDAB044">
      <w:start w:val="1"/>
      <w:numFmt w:val="bullet"/>
      <w:lvlText w:val="•"/>
      <w:lvlJc w:val="left"/>
      <w:pPr>
        <w:ind w:left="288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4" w:tplc="D4987686">
      <w:start w:val="1"/>
      <w:numFmt w:val="bullet"/>
      <w:lvlText w:val="o"/>
      <w:lvlJc w:val="left"/>
      <w:pPr>
        <w:ind w:left="360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5" w:tplc="90660108">
      <w:start w:val="1"/>
      <w:numFmt w:val="bullet"/>
      <w:lvlText w:val="▪"/>
      <w:lvlJc w:val="left"/>
      <w:pPr>
        <w:ind w:left="432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6" w:tplc="11F425A2">
      <w:start w:val="1"/>
      <w:numFmt w:val="bullet"/>
      <w:lvlText w:val="•"/>
      <w:lvlJc w:val="left"/>
      <w:pPr>
        <w:ind w:left="504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7" w:tplc="FE72F796">
      <w:start w:val="1"/>
      <w:numFmt w:val="bullet"/>
      <w:lvlText w:val="o"/>
      <w:lvlJc w:val="left"/>
      <w:pPr>
        <w:ind w:left="576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lvl w:ilvl="8" w:tplc="FF80652C">
      <w:start w:val="1"/>
      <w:numFmt w:val="bullet"/>
      <w:lvlText w:val="▪"/>
      <w:lvlJc w:val="left"/>
      <w:pPr>
        <w:ind w:left="6480" w:firstLine="0"/>
      </w:pPr>
      <w:rPr>
        <w:rFonts w:ascii="Courier New" w:eastAsia="Courier New" w:hAnsi="Courier New" w:cs="Courier New"/>
        <w:b w:val="0"/>
        <w:i w:val="0"/>
        <w:strike w:val="0"/>
        <w:dstrike w:val="0"/>
        <w:color w:val="000000"/>
        <w:sz w:val="26"/>
        <w:szCs w:val="26"/>
        <w:u w:val="none" w:color="000000"/>
        <w:effect w:val="none"/>
        <w:bdr w:val="none" w:sz="0" w:space="0" w:color="auto" w:frame="1"/>
        <w:vertAlign w:val="baseline"/>
      </w:rPr>
    </w:lvl>
  </w:abstractNum>
  <w:abstractNum w:abstractNumId="39" w15:restartNumberingAfterBreak="0">
    <w:nsid w:val="644216D1"/>
    <w:multiLevelType w:val="hybridMultilevel"/>
    <w:tmpl w:val="884895E8"/>
    <w:lvl w:ilvl="0" w:tplc="3B80EE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678B1DBE"/>
    <w:multiLevelType w:val="hybridMultilevel"/>
    <w:tmpl w:val="4FAABD90"/>
    <w:lvl w:ilvl="0" w:tplc="08090009">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1" w15:restartNumberingAfterBreak="0">
    <w:nsid w:val="6BE02EF8"/>
    <w:multiLevelType w:val="hybridMultilevel"/>
    <w:tmpl w:val="5B3A1C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B1503"/>
    <w:multiLevelType w:val="hybridMultilevel"/>
    <w:tmpl w:val="7D62B9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771CB"/>
    <w:multiLevelType w:val="multilevel"/>
    <w:tmpl w:val="7090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36250D"/>
    <w:multiLevelType w:val="hybridMultilevel"/>
    <w:tmpl w:val="5A62D0EE"/>
    <w:lvl w:ilvl="0" w:tplc="7D640344">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3F51CF"/>
    <w:multiLevelType w:val="hybridMultilevel"/>
    <w:tmpl w:val="08E8EE5C"/>
    <w:lvl w:ilvl="0" w:tplc="66F2B7A6">
      <w:numFmt w:val="bullet"/>
      <w:lvlText w:val="-"/>
      <w:lvlJc w:val="left"/>
      <w:pPr>
        <w:ind w:left="660" w:hanging="360"/>
      </w:pPr>
      <w:rPr>
        <w:rFonts w:ascii="Arial" w:eastAsia="Times New Roman"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6" w15:restartNumberingAfterBreak="0">
    <w:nsid w:val="785C36A0"/>
    <w:multiLevelType w:val="hybridMultilevel"/>
    <w:tmpl w:val="CCB8332E"/>
    <w:lvl w:ilvl="0" w:tplc="0066B3D6">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7" w15:restartNumberingAfterBreak="0">
    <w:nsid w:val="7CDD785F"/>
    <w:multiLevelType w:val="hybridMultilevel"/>
    <w:tmpl w:val="3932B2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C556F"/>
    <w:multiLevelType w:val="hybridMultilevel"/>
    <w:tmpl w:val="8372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F76831"/>
    <w:multiLevelType w:val="multilevel"/>
    <w:tmpl w:val="DC8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747">
    <w:abstractNumId w:val="1"/>
  </w:num>
  <w:num w:numId="2" w16cid:durableId="1515077304">
    <w:abstractNumId w:val="30"/>
  </w:num>
  <w:num w:numId="3" w16cid:durableId="1356344083">
    <w:abstractNumId w:val="7"/>
  </w:num>
  <w:num w:numId="4" w16cid:durableId="445125504">
    <w:abstractNumId w:val="6"/>
  </w:num>
  <w:num w:numId="5" w16cid:durableId="1753382512">
    <w:abstractNumId w:val="15"/>
  </w:num>
  <w:num w:numId="6" w16cid:durableId="1465542611">
    <w:abstractNumId w:val="43"/>
  </w:num>
  <w:num w:numId="7" w16cid:durableId="891233355">
    <w:abstractNumId w:val="21"/>
  </w:num>
  <w:num w:numId="8" w16cid:durableId="605386295">
    <w:abstractNumId w:val="49"/>
  </w:num>
  <w:num w:numId="9" w16cid:durableId="618073573">
    <w:abstractNumId w:val="48"/>
  </w:num>
  <w:num w:numId="10" w16cid:durableId="1409769721">
    <w:abstractNumId w:val="40"/>
  </w:num>
  <w:num w:numId="11" w16cid:durableId="1665816952">
    <w:abstractNumId w:val="45"/>
  </w:num>
  <w:num w:numId="12" w16cid:durableId="253126671">
    <w:abstractNumId w:val="44"/>
  </w:num>
  <w:num w:numId="13" w16cid:durableId="1299341849">
    <w:abstractNumId w:val="10"/>
  </w:num>
  <w:num w:numId="14" w16cid:durableId="190732545">
    <w:abstractNumId w:val="17"/>
  </w:num>
  <w:num w:numId="15" w16cid:durableId="439879136">
    <w:abstractNumId w:val="19"/>
  </w:num>
  <w:num w:numId="16" w16cid:durableId="1928685273">
    <w:abstractNumId w:val="16"/>
  </w:num>
  <w:num w:numId="17" w16cid:durableId="565456749">
    <w:abstractNumId w:val="20"/>
  </w:num>
  <w:num w:numId="18" w16cid:durableId="901601165">
    <w:abstractNumId w:val="12"/>
  </w:num>
  <w:num w:numId="19" w16cid:durableId="1392314942">
    <w:abstractNumId w:val="31"/>
  </w:num>
  <w:num w:numId="20" w16cid:durableId="746417751">
    <w:abstractNumId w:val="14"/>
  </w:num>
  <w:num w:numId="21" w16cid:durableId="1752506592">
    <w:abstractNumId w:val="37"/>
  </w:num>
  <w:num w:numId="22" w16cid:durableId="1837066273">
    <w:abstractNumId w:val="27"/>
  </w:num>
  <w:num w:numId="23" w16cid:durableId="358629496">
    <w:abstractNumId w:val="33"/>
  </w:num>
  <w:num w:numId="24" w16cid:durableId="714547444">
    <w:abstractNumId w:val="0"/>
  </w:num>
  <w:num w:numId="25" w16cid:durableId="64647617">
    <w:abstractNumId w:val="23"/>
  </w:num>
  <w:num w:numId="26" w16cid:durableId="579556807">
    <w:abstractNumId w:val="39"/>
  </w:num>
  <w:num w:numId="27" w16cid:durableId="1471747104">
    <w:abstractNumId w:val="47"/>
  </w:num>
  <w:num w:numId="28" w16cid:durableId="552733517">
    <w:abstractNumId w:val="26"/>
  </w:num>
  <w:num w:numId="29" w16cid:durableId="102068360">
    <w:abstractNumId w:val="36"/>
  </w:num>
  <w:num w:numId="30" w16cid:durableId="869413146">
    <w:abstractNumId w:val="34"/>
  </w:num>
  <w:num w:numId="31" w16cid:durableId="243413363">
    <w:abstractNumId w:val="4"/>
  </w:num>
  <w:num w:numId="32" w16cid:durableId="874121263">
    <w:abstractNumId w:val="41"/>
  </w:num>
  <w:num w:numId="33" w16cid:durableId="971328152">
    <w:abstractNumId w:val="11"/>
  </w:num>
  <w:num w:numId="34" w16cid:durableId="363482292">
    <w:abstractNumId w:val="2"/>
  </w:num>
  <w:num w:numId="35" w16cid:durableId="1460145424">
    <w:abstractNumId w:val="28"/>
  </w:num>
  <w:num w:numId="36" w16cid:durableId="943270186">
    <w:abstractNumId w:val="29"/>
  </w:num>
  <w:num w:numId="37" w16cid:durableId="300303616">
    <w:abstractNumId w:val="22"/>
  </w:num>
  <w:num w:numId="38" w16cid:durableId="1889607107">
    <w:abstractNumId w:val="13"/>
  </w:num>
  <w:num w:numId="39" w16cid:durableId="2000188641">
    <w:abstractNumId w:val="32"/>
  </w:num>
  <w:num w:numId="40" w16cid:durableId="1058020166">
    <w:abstractNumId w:val="42"/>
  </w:num>
  <w:num w:numId="41" w16cid:durableId="1278681891">
    <w:abstractNumId w:val="3"/>
  </w:num>
  <w:num w:numId="42" w16cid:durableId="273631523">
    <w:abstractNumId w:val="35"/>
  </w:num>
  <w:num w:numId="43" w16cid:durableId="1814172698">
    <w:abstractNumId w:val="25"/>
  </w:num>
  <w:num w:numId="44" w16cid:durableId="1115518974">
    <w:abstractNumId w:val="46"/>
  </w:num>
  <w:num w:numId="45" w16cid:durableId="1183935402">
    <w:abstractNumId w:val="9"/>
  </w:num>
  <w:num w:numId="46" w16cid:durableId="323094754">
    <w:abstractNumId w:val="38"/>
  </w:num>
  <w:num w:numId="47" w16cid:durableId="399837545">
    <w:abstractNumId w:val="8"/>
  </w:num>
  <w:num w:numId="48" w16cid:durableId="1865627665">
    <w:abstractNumId w:val="5"/>
  </w:num>
  <w:num w:numId="49" w16cid:durableId="1608148839">
    <w:abstractNumId w:val="18"/>
  </w:num>
  <w:num w:numId="50" w16cid:durableId="42920449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1D"/>
    <w:rsid w:val="00001965"/>
    <w:rsid w:val="00001ABD"/>
    <w:rsid w:val="00001DA0"/>
    <w:rsid w:val="00001F5C"/>
    <w:rsid w:val="000028B4"/>
    <w:rsid w:val="000029A5"/>
    <w:rsid w:val="00003455"/>
    <w:rsid w:val="00004738"/>
    <w:rsid w:val="00004ECB"/>
    <w:rsid w:val="00005B2A"/>
    <w:rsid w:val="00005C39"/>
    <w:rsid w:val="0000643E"/>
    <w:rsid w:val="00006907"/>
    <w:rsid w:val="00006E53"/>
    <w:rsid w:val="00006E85"/>
    <w:rsid w:val="00006F5E"/>
    <w:rsid w:val="00010421"/>
    <w:rsid w:val="00011AA0"/>
    <w:rsid w:val="00011FBD"/>
    <w:rsid w:val="00012EF6"/>
    <w:rsid w:val="000130FD"/>
    <w:rsid w:val="000136A5"/>
    <w:rsid w:val="000138B1"/>
    <w:rsid w:val="00013D02"/>
    <w:rsid w:val="00014121"/>
    <w:rsid w:val="00014A89"/>
    <w:rsid w:val="000155C5"/>
    <w:rsid w:val="000156A0"/>
    <w:rsid w:val="00015C15"/>
    <w:rsid w:val="00015D33"/>
    <w:rsid w:val="00015EC5"/>
    <w:rsid w:val="000162CE"/>
    <w:rsid w:val="000167EC"/>
    <w:rsid w:val="000171C6"/>
    <w:rsid w:val="00017208"/>
    <w:rsid w:val="00020228"/>
    <w:rsid w:val="00020787"/>
    <w:rsid w:val="00020827"/>
    <w:rsid w:val="00021385"/>
    <w:rsid w:val="00021D2F"/>
    <w:rsid w:val="00021DF0"/>
    <w:rsid w:val="000227C2"/>
    <w:rsid w:val="00022C01"/>
    <w:rsid w:val="0002337D"/>
    <w:rsid w:val="00023817"/>
    <w:rsid w:val="0002442A"/>
    <w:rsid w:val="00024682"/>
    <w:rsid w:val="00024B97"/>
    <w:rsid w:val="00024FFB"/>
    <w:rsid w:val="00025067"/>
    <w:rsid w:val="00025381"/>
    <w:rsid w:val="00025922"/>
    <w:rsid w:val="00025DC3"/>
    <w:rsid w:val="000261AD"/>
    <w:rsid w:val="00026357"/>
    <w:rsid w:val="0002645B"/>
    <w:rsid w:val="000265EF"/>
    <w:rsid w:val="0003135A"/>
    <w:rsid w:val="000318DE"/>
    <w:rsid w:val="00031BC6"/>
    <w:rsid w:val="0003210D"/>
    <w:rsid w:val="00032B47"/>
    <w:rsid w:val="00032B94"/>
    <w:rsid w:val="0003377B"/>
    <w:rsid w:val="00033D20"/>
    <w:rsid w:val="0003405A"/>
    <w:rsid w:val="0003408E"/>
    <w:rsid w:val="00034205"/>
    <w:rsid w:val="00035CB8"/>
    <w:rsid w:val="000365EC"/>
    <w:rsid w:val="00036662"/>
    <w:rsid w:val="00036A81"/>
    <w:rsid w:val="00036D8F"/>
    <w:rsid w:val="00037A39"/>
    <w:rsid w:val="00040CB5"/>
    <w:rsid w:val="00041648"/>
    <w:rsid w:val="00041EFE"/>
    <w:rsid w:val="0004245B"/>
    <w:rsid w:val="000424C1"/>
    <w:rsid w:val="00042A19"/>
    <w:rsid w:val="00043643"/>
    <w:rsid w:val="00043856"/>
    <w:rsid w:val="00043959"/>
    <w:rsid w:val="000439BD"/>
    <w:rsid w:val="000448DD"/>
    <w:rsid w:val="000448FD"/>
    <w:rsid w:val="00045649"/>
    <w:rsid w:val="00046060"/>
    <w:rsid w:val="0004700A"/>
    <w:rsid w:val="00047AB2"/>
    <w:rsid w:val="00047CBD"/>
    <w:rsid w:val="000510E2"/>
    <w:rsid w:val="00051D86"/>
    <w:rsid w:val="0005200E"/>
    <w:rsid w:val="000522FE"/>
    <w:rsid w:val="00054245"/>
    <w:rsid w:val="00054903"/>
    <w:rsid w:val="00054C22"/>
    <w:rsid w:val="0005597F"/>
    <w:rsid w:val="00055A0D"/>
    <w:rsid w:val="000567CE"/>
    <w:rsid w:val="00056B1F"/>
    <w:rsid w:val="00056EDE"/>
    <w:rsid w:val="00056EFF"/>
    <w:rsid w:val="00056F76"/>
    <w:rsid w:val="00063736"/>
    <w:rsid w:val="00063EAA"/>
    <w:rsid w:val="000643AD"/>
    <w:rsid w:val="000643C1"/>
    <w:rsid w:val="0006482F"/>
    <w:rsid w:val="00064941"/>
    <w:rsid w:val="00064BE8"/>
    <w:rsid w:val="00064EF2"/>
    <w:rsid w:val="00065FD1"/>
    <w:rsid w:val="00066952"/>
    <w:rsid w:val="00067D55"/>
    <w:rsid w:val="00070EDC"/>
    <w:rsid w:val="00071955"/>
    <w:rsid w:val="00071AC6"/>
    <w:rsid w:val="00071E6B"/>
    <w:rsid w:val="0007298B"/>
    <w:rsid w:val="00072FA8"/>
    <w:rsid w:val="00073039"/>
    <w:rsid w:val="0007311E"/>
    <w:rsid w:val="000735B8"/>
    <w:rsid w:val="00073C89"/>
    <w:rsid w:val="00073ED0"/>
    <w:rsid w:val="0007415B"/>
    <w:rsid w:val="00074677"/>
    <w:rsid w:val="00074B3C"/>
    <w:rsid w:val="0007543E"/>
    <w:rsid w:val="000760A3"/>
    <w:rsid w:val="000764A7"/>
    <w:rsid w:val="00076B33"/>
    <w:rsid w:val="00076C76"/>
    <w:rsid w:val="00077E80"/>
    <w:rsid w:val="000800A2"/>
    <w:rsid w:val="00080823"/>
    <w:rsid w:val="00080A0E"/>
    <w:rsid w:val="00080BC2"/>
    <w:rsid w:val="00080E05"/>
    <w:rsid w:val="0008348C"/>
    <w:rsid w:val="00083F54"/>
    <w:rsid w:val="0008442B"/>
    <w:rsid w:val="0008452F"/>
    <w:rsid w:val="000845B3"/>
    <w:rsid w:val="0008461F"/>
    <w:rsid w:val="000847A9"/>
    <w:rsid w:val="000848B4"/>
    <w:rsid w:val="00084E8D"/>
    <w:rsid w:val="00085684"/>
    <w:rsid w:val="0008573A"/>
    <w:rsid w:val="00086193"/>
    <w:rsid w:val="00086268"/>
    <w:rsid w:val="000863D4"/>
    <w:rsid w:val="00086A31"/>
    <w:rsid w:val="00086CB1"/>
    <w:rsid w:val="000878CD"/>
    <w:rsid w:val="00090753"/>
    <w:rsid w:val="00091208"/>
    <w:rsid w:val="00091492"/>
    <w:rsid w:val="00091D64"/>
    <w:rsid w:val="00091EE0"/>
    <w:rsid w:val="00092238"/>
    <w:rsid w:val="00092BF8"/>
    <w:rsid w:val="00093D12"/>
    <w:rsid w:val="00093F98"/>
    <w:rsid w:val="00094AC2"/>
    <w:rsid w:val="0009528C"/>
    <w:rsid w:val="0009589D"/>
    <w:rsid w:val="00096092"/>
    <w:rsid w:val="0009644A"/>
    <w:rsid w:val="000964BB"/>
    <w:rsid w:val="000966EB"/>
    <w:rsid w:val="00096EB1"/>
    <w:rsid w:val="00097102"/>
    <w:rsid w:val="00097140"/>
    <w:rsid w:val="00097404"/>
    <w:rsid w:val="0009746C"/>
    <w:rsid w:val="000976B8"/>
    <w:rsid w:val="00097F32"/>
    <w:rsid w:val="000A08D7"/>
    <w:rsid w:val="000A0A27"/>
    <w:rsid w:val="000A103D"/>
    <w:rsid w:val="000A1507"/>
    <w:rsid w:val="000A1797"/>
    <w:rsid w:val="000A1C71"/>
    <w:rsid w:val="000A20AD"/>
    <w:rsid w:val="000A2502"/>
    <w:rsid w:val="000A3318"/>
    <w:rsid w:val="000A3366"/>
    <w:rsid w:val="000A3A56"/>
    <w:rsid w:val="000A3C94"/>
    <w:rsid w:val="000A3FA5"/>
    <w:rsid w:val="000A47DF"/>
    <w:rsid w:val="000A5009"/>
    <w:rsid w:val="000A5012"/>
    <w:rsid w:val="000A50F8"/>
    <w:rsid w:val="000A531D"/>
    <w:rsid w:val="000A60BE"/>
    <w:rsid w:val="000A60F4"/>
    <w:rsid w:val="000A6663"/>
    <w:rsid w:val="000A6C45"/>
    <w:rsid w:val="000B0BD2"/>
    <w:rsid w:val="000B1120"/>
    <w:rsid w:val="000B227B"/>
    <w:rsid w:val="000B2426"/>
    <w:rsid w:val="000B28DA"/>
    <w:rsid w:val="000B3B66"/>
    <w:rsid w:val="000B3C9E"/>
    <w:rsid w:val="000B4563"/>
    <w:rsid w:val="000B49E1"/>
    <w:rsid w:val="000B5C2B"/>
    <w:rsid w:val="000B60DD"/>
    <w:rsid w:val="000B6647"/>
    <w:rsid w:val="000B6651"/>
    <w:rsid w:val="000B6795"/>
    <w:rsid w:val="000B6858"/>
    <w:rsid w:val="000B703E"/>
    <w:rsid w:val="000C004F"/>
    <w:rsid w:val="000C09C2"/>
    <w:rsid w:val="000C0A6C"/>
    <w:rsid w:val="000C0D16"/>
    <w:rsid w:val="000C174F"/>
    <w:rsid w:val="000C1B02"/>
    <w:rsid w:val="000C1B8B"/>
    <w:rsid w:val="000C2200"/>
    <w:rsid w:val="000C24BE"/>
    <w:rsid w:val="000C2631"/>
    <w:rsid w:val="000C26A9"/>
    <w:rsid w:val="000C2A99"/>
    <w:rsid w:val="000C37C4"/>
    <w:rsid w:val="000C39C9"/>
    <w:rsid w:val="000C3C5B"/>
    <w:rsid w:val="000C4083"/>
    <w:rsid w:val="000C419E"/>
    <w:rsid w:val="000C456E"/>
    <w:rsid w:val="000C45EB"/>
    <w:rsid w:val="000C53E9"/>
    <w:rsid w:val="000C578D"/>
    <w:rsid w:val="000C587A"/>
    <w:rsid w:val="000C59E4"/>
    <w:rsid w:val="000C6D5E"/>
    <w:rsid w:val="000C77F1"/>
    <w:rsid w:val="000D0431"/>
    <w:rsid w:val="000D0CFC"/>
    <w:rsid w:val="000D1522"/>
    <w:rsid w:val="000D1CA8"/>
    <w:rsid w:val="000D3322"/>
    <w:rsid w:val="000D3AFC"/>
    <w:rsid w:val="000D3BFE"/>
    <w:rsid w:val="000D438F"/>
    <w:rsid w:val="000D4546"/>
    <w:rsid w:val="000D4C20"/>
    <w:rsid w:val="000D58E4"/>
    <w:rsid w:val="000D612C"/>
    <w:rsid w:val="000D689F"/>
    <w:rsid w:val="000D6F7A"/>
    <w:rsid w:val="000D7A05"/>
    <w:rsid w:val="000D7D25"/>
    <w:rsid w:val="000E03AD"/>
    <w:rsid w:val="000E09EB"/>
    <w:rsid w:val="000E0A51"/>
    <w:rsid w:val="000E0B0F"/>
    <w:rsid w:val="000E15A8"/>
    <w:rsid w:val="000E1A4A"/>
    <w:rsid w:val="000E29C0"/>
    <w:rsid w:val="000E2B3D"/>
    <w:rsid w:val="000E3411"/>
    <w:rsid w:val="000E341A"/>
    <w:rsid w:val="000E3BB5"/>
    <w:rsid w:val="000E3FA1"/>
    <w:rsid w:val="000E4D57"/>
    <w:rsid w:val="000E5FD6"/>
    <w:rsid w:val="000E6208"/>
    <w:rsid w:val="000E6A60"/>
    <w:rsid w:val="000E6ABC"/>
    <w:rsid w:val="000E6AFB"/>
    <w:rsid w:val="000E6D2A"/>
    <w:rsid w:val="000E7EE6"/>
    <w:rsid w:val="000F002E"/>
    <w:rsid w:val="000F0608"/>
    <w:rsid w:val="000F0B33"/>
    <w:rsid w:val="000F1107"/>
    <w:rsid w:val="000F153E"/>
    <w:rsid w:val="000F1714"/>
    <w:rsid w:val="000F1AD7"/>
    <w:rsid w:val="000F1C50"/>
    <w:rsid w:val="000F1E88"/>
    <w:rsid w:val="000F22AF"/>
    <w:rsid w:val="000F28B1"/>
    <w:rsid w:val="000F2BA5"/>
    <w:rsid w:val="000F3580"/>
    <w:rsid w:val="000F35F4"/>
    <w:rsid w:val="000F3B17"/>
    <w:rsid w:val="000F3F97"/>
    <w:rsid w:val="000F4C7F"/>
    <w:rsid w:val="000F4EF1"/>
    <w:rsid w:val="000F5D43"/>
    <w:rsid w:val="000F6C53"/>
    <w:rsid w:val="000F71E2"/>
    <w:rsid w:val="000F79E4"/>
    <w:rsid w:val="001003AD"/>
    <w:rsid w:val="00100E9E"/>
    <w:rsid w:val="00101081"/>
    <w:rsid w:val="00101A1D"/>
    <w:rsid w:val="00101BB0"/>
    <w:rsid w:val="00102185"/>
    <w:rsid w:val="001023FF"/>
    <w:rsid w:val="00102778"/>
    <w:rsid w:val="001028DA"/>
    <w:rsid w:val="00102D23"/>
    <w:rsid w:val="00102EFB"/>
    <w:rsid w:val="00103EEE"/>
    <w:rsid w:val="001040AE"/>
    <w:rsid w:val="00104630"/>
    <w:rsid w:val="001046C1"/>
    <w:rsid w:val="00104F1A"/>
    <w:rsid w:val="0010707C"/>
    <w:rsid w:val="0010708A"/>
    <w:rsid w:val="00107890"/>
    <w:rsid w:val="00110082"/>
    <w:rsid w:val="00110514"/>
    <w:rsid w:val="001112E7"/>
    <w:rsid w:val="001115C9"/>
    <w:rsid w:val="00111C93"/>
    <w:rsid w:val="00112FDD"/>
    <w:rsid w:val="001130AB"/>
    <w:rsid w:val="001131E4"/>
    <w:rsid w:val="00113BC2"/>
    <w:rsid w:val="0011406B"/>
    <w:rsid w:val="00114A2B"/>
    <w:rsid w:val="00114CAB"/>
    <w:rsid w:val="00115551"/>
    <w:rsid w:val="0011573F"/>
    <w:rsid w:val="00115D40"/>
    <w:rsid w:val="00115F44"/>
    <w:rsid w:val="00116400"/>
    <w:rsid w:val="00116524"/>
    <w:rsid w:val="00116D0B"/>
    <w:rsid w:val="0011758E"/>
    <w:rsid w:val="0011795A"/>
    <w:rsid w:val="00117B4D"/>
    <w:rsid w:val="001204B0"/>
    <w:rsid w:val="00120866"/>
    <w:rsid w:val="00120A23"/>
    <w:rsid w:val="00120A79"/>
    <w:rsid w:val="00120D2D"/>
    <w:rsid w:val="00121025"/>
    <w:rsid w:val="00121600"/>
    <w:rsid w:val="00121BD6"/>
    <w:rsid w:val="00121D2D"/>
    <w:rsid w:val="00121F67"/>
    <w:rsid w:val="00122839"/>
    <w:rsid w:val="00122D14"/>
    <w:rsid w:val="0012371E"/>
    <w:rsid w:val="00123793"/>
    <w:rsid w:val="00123A0C"/>
    <w:rsid w:val="00123E81"/>
    <w:rsid w:val="00124037"/>
    <w:rsid w:val="00124E56"/>
    <w:rsid w:val="00124FF0"/>
    <w:rsid w:val="00125812"/>
    <w:rsid w:val="0012586E"/>
    <w:rsid w:val="00126522"/>
    <w:rsid w:val="00126533"/>
    <w:rsid w:val="0012709A"/>
    <w:rsid w:val="00127DC9"/>
    <w:rsid w:val="00127EE1"/>
    <w:rsid w:val="00127F8C"/>
    <w:rsid w:val="0013039B"/>
    <w:rsid w:val="00130425"/>
    <w:rsid w:val="00130496"/>
    <w:rsid w:val="001305A0"/>
    <w:rsid w:val="001306C8"/>
    <w:rsid w:val="00132AAC"/>
    <w:rsid w:val="00132F34"/>
    <w:rsid w:val="0013313E"/>
    <w:rsid w:val="0013440B"/>
    <w:rsid w:val="0013466B"/>
    <w:rsid w:val="00134D76"/>
    <w:rsid w:val="0013510F"/>
    <w:rsid w:val="00135A3C"/>
    <w:rsid w:val="00135E4A"/>
    <w:rsid w:val="00135F7F"/>
    <w:rsid w:val="00136786"/>
    <w:rsid w:val="001369D9"/>
    <w:rsid w:val="00137341"/>
    <w:rsid w:val="00137459"/>
    <w:rsid w:val="001376F8"/>
    <w:rsid w:val="00137CBE"/>
    <w:rsid w:val="00137EF3"/>
    <w:rsid w:val="0014034D"/>
    <w:rsid w:val="0014118B"/>
    <w:rsid w:val="00142B43"/>
    <w:rsid w:val="00143467"/>
    <w:rsid w:val="001437B1"/>
    <w:rsid w:val="00143F9B"/>
    <w:rsid w:val="00145E41"/>
    <w:rsid w:val="0014637D"/>
    <w:rsid w:val="0014655A"/>
    <w:rsid w:val="0014675C"/>
    <w:rsid w:val="00146870"/>
    <w:rsid w:val="00146EBB"/>
    <w:rsid w:val="00147805"/>
    <w:rsid w:val="00147F60"/>
    <w:rsid w:val="001502D2"/>
    <w:rsid w:val="0015076F"/>
    <w:rsid w:val="00151071"/>
    <w:rsid w:val="00151A3E"/>
    <w:rsid w:val="00151E0E"/>
    <w:rsid w:val="00152185"/>
    <w:rsid w:val="00153215"/>
    <w:rsid w:val="00153754"/>
    <w:rsid w:val="001539F3"/>
    <w:rsid w:val="00153BE7"/>
    <w:rsid w:val="00153C28"/>
    <w:rsid w:val="00153D77"/>
    <w:rsid w:val="0015425D"/>
    <w:rsid w:val="0015436B"/>
    <w:rsid w:val="00154720"/>
    <w:rsid w:val="00154E44"/>
    <w:rsid w:val="00156F84"/>
    <w:rsid w:val="0015737E"/>
    <w:rsid w:val="00157777"/>
    <w:rsid w:val="001619D1"/>
    <w:rsid w:val="00162523"/>
    <w:rsid w:val="001631BD"/>
    <w:rsid w:val="001638E6"/>
    <w:rsid w:val="00163D63"/>
    <w:rsid w:val="00163EF7"/>
    <w:rsid w:val="001642AA"/>
    <w:rsid w:val="00164325"/>
    <w:rsid w:val="00164513"/>
    <w:rsid w:val="00165C8F"/>
    <w:rsid w:val="00165E68"/>
    <w:rsid w:val="00166807"/>
    <w:rsid w:val="0016742D"/>
    <w:rsid w:val="00167724"/>
    <w:rsid w:val="001677F3"/>
    <w:rsid w:val="001701CA"/>
    <w:rsid w:val="00170945"/>
    <w:rsid w:val="001710C6"/>
    <w:rsid w:val="0017165A"/>
    <w:rsid w:val="001729AD"/>
    <w:rsid w:val="00172A1D"/>
    <w:rsid w:val="001735C8"/>
    <w:rsid w:val="00173D21"/>
    <w:rsid w:val="00173DDF"/>
    <w:rsid w:val="00173FBA"/>
    <w:rsid w:val="001744B1"/>
    <w:rsid w:val="00174893"/>
    <w:rsid w:val="001755CC"/>
    <w:rsid w:val="0017573F"/>
    <w:rsid w:val="001759E3"/>
    <w:rsid w:val="00175BDC"/>
    <w:rsid w:val="00175DDF"/>
    <w:rsid w:val="001767C0"/>
    <w:rsid w:val="00176A85"/>
    <w:rsid w:val="00177643"/>
    <w:rsid w:val="001802B8"/>
    <w:rsid w:val="001804F2"/>
    <w:rsid w:val="0018088F"/>
    <w:rsid w:val="00180CF5"/>
    <w:rsid w:val="00180D2B"/>
    <w:rsid w:val="00180E52"/>
    <w:rsid w:val="001810A3"/>
    <w:rsid w:val="00181394"/>
    <w:rsid w:val="00181596"/>
    <w:rsid w:val="00181DC8"/>
    <w:rsid w:val="00182477"/>
    <w:rsid w:val="00182D09"/>
    <w:rsid w:val="00182DE1"/>
    <w:rsid w:val="001832BA"/>
    <w:rsid w:val="00183718"/>
    <w:rsid w:val="00183BD7"/>
    <w:rsid w:val="0018456A"/>
    <w:rsid w:val="00184961"/>
    <w:rsid w:val="0018520E"/>
    <w:rsid w:val="00185291"/>
    <w:rsid w:val="00185A37"/>
    <w:rsid w:val="00187A3F"/>
    <w:rsid w:val="00190610"/>
    <w:rsid w:val="00190C85"/>
    <w:rsid w:val="0019118F"/>
    <w:rsid w:val="00191655"/>
    <w:rsid w:val="00191852"/>
    <w:rsid w:val="00191F9A"/>
    <w:rsid w:val="00192569"/>
    <w:rsid w:val="00192CD8"/>
    <w:rsid w:val="00192D80"/>
    <w:rsid w:val="00192EAE"/>
    <w:rsid w:val="00193211"/>
    <w:rsid w:val="001935FB"/>
    <w:rsid w:val="001943FB"/>
    <w:rsid w:val="001947FA"/>
    <w:rsid w:val="00194E07"/>
    <w:rsid w:val="00194F3E"/>
    <w:rsid w:val="001956E1"/>
    <w:rsid w:val="00195976"/>
    <w:rsid w:val="00196001"/>
    <w:rsid w:val="00196402"/>
    <w:rsid w:val="00196B01"/>
    <w:rsid w:val="001A0848"/>
    <w:rsid w:val="001A09A5"/>
    <w:rsid w:val="001A0E0E"/>
    <w:rsid w:val="001A0FC5"/>
    <w:rsid w:val="001A3916"/>
    <w:rsid w:val="001A3E95"/>
    <w:rsid w:val="001A3F68"/>
    <w:rsid w:val="001A4A0E"/>
    <w:rsid w:val="001A4E32"/>
    <w:rsid w:val="001A5B90"/>
    <w:rsid w:val="001A5BF9"/>
    <w:rsid w:val="001A6DC0"/>
    <w:rsid w:val="001A7714"/>
    <w:rsid w:val="001B05DA"/>
    <w:rsid w:val="001B16A1"/>
    <w:rsid w:val="001B18F3"/>
    <w:rsid w:val="001B1BDA"/>
    <w:rsid w:val="001B1D3E"/>
    <w:rsid w:val="001B1D8F"/>
    <w:rsid w:val="001B24CB"/>
    <w:rsid w:val="001B2D3E"/>
    <w:rsid w:val="001B3ACF"/>
    <w:rsid w:val="001B3DF5"/>
    <w:rsid w:val="001B3E11"/>
    <w:rsid w:val="001B456C"/>
    <w:rsid w:val="001B645B"/>
    <w:rsid w:val="001B69C1"/>
    <w:rsid w:val="001B6A19"/>
    <w:rsid w:val="001B6CA3"/>
    <w:rsid w:val="001B70AD"/>
    <w:rsid w:val="001C00C9"/>
    <w:rsid w:val="001C0EB5"/>
    <w:rsid w:val="001C11BF"/>
    <w:rsid w:val="001C1572"/>
    <w:rsid w:val="001C1F34"/>
    <w:rsid w:val="001C2B7C"/>
    <w:rsid w:val="001C309F"/>
    <w:rsid w:val="001C3882"/>
    <w:rsid w:val="001C3AA5"/>
    <w:rsid w:val="001C3C60"/>
    <w:rsid w:val="001C3F58"/>
    <w:rsid w:val="001C468C"/>
    <w:rsid w:val="001C46BA"/>
    <w:rsid w:val="001C47B5"/>
    <w:rsid w:val="001C511C"/>
    <w:rsid w:val="001C58D0"/>
    <w:rsid w:val="001C5AFF"/>
    <w:rsid w:val="001C5D08"/>
    <w:rsid w:val="001C62A3"/>
    <w:rsid w:val="001C631A"/>
    <w:rsid w:val="001C7830"/>
    <w:rsid w:val="001C7B2C"/>
    <w:rsid w:val="001C7C05"/>
    <w:rsid w:val="001C7F24"/>
    <w:rsid w:val="001D00D5"/>
    <w:rsid w:val="001D00E2"/>
    <w:rsid w:val="001D204B"/>
    <w:rsid w:val="001D21C3"/>
    <w:rsid w:val="001D251B"/>
    <w:rsid w:val="001D3AFF"/>
    <w:rsid w:val="001D3B5E"/>
    <w:rsid w:val="001D453F"/>
    <w:rsid w:val="001D471A"/>
    <w:rsid w:val="001D5422"/>
    <w:rsid w:val="001D758E"/>
    <w:rsid w:val="001D7625"/>
    <w:rsid w:val="001E0B22"/>
    <w:rsid w:val="001E0F14"/>
    <w:rsid w:val="001E1312"/>
    <w:rsid w:val="001E14CC"/>
    <w:rsid w:val="001E188D"/>
    <w:rsid w:val="001E1D6F"/>
    <w:rsid w:val="001E2C21"/>
    <w:rsid w:val="001E2C82"/>
    <w:rsid w:val="001E2E7E"/>
    <w:rsid w:val="001E3254"/>
    <w:rsid w:val="001E363C"/>
    <w:rsid w:val="001E3EAF"/>
    <w:rsid w:val="001E49D4"/>
    <w:rsid w:val="001E4D7A"/>
    <w:rsid w:val="001E4D90"/>
    <w:rsid w:val="001E5BEF"/>
    <w:rsid w:val="001E6CA1"/>
    <w:rsid w:val="001E6E1B"/>
    <w:rsid w:val="001E7A37"/>
    <w:rsid w:val="001F0B89"/>
    <w:rsid w:val="001F0FDE"/>
    <w:rsid w:val="001F1189"/>
    <w:rsid w:val="001F11A5"/>
    <w:rsid w:val="001F155C"/>
    <w:rsid w:val="001F1B2A"/>
    <w:rsid w:val="001F2257"/>
    <w:rsid w:val="001F26D0"/>
    <w:rsid w:val="001F2B07"/>
    <w:rsid w:val="001F2BD7"/>
    <w:rsid w:val="001F34D8"/>
    <w:rsid w:val="001F384C"/>
    <w:rsid w:val="001F3BA2"/>
    <w:rsid w:val="001F3F02"/>
    <w:rsid w:val="001F463E"/>
    <w:rsid w:val="001F46E0"/>
    <w:rsid w:val="001F47E2"/>
    <w:rsid w:val="001F49A0"/>
    <w:rsid w:val="001F6AF0"/>
    <w:rsid w:val="001F71FF"/>
    <w:rsid w:val="00200076"/>
    <w:rsid w:val="00200195"/>
    <w:rsid w:val="0020025A"/>
    <w:rsid w:val="00201A28"/>
    <w:rsid w:val="00202033"/>
    <w:rsid w:val="002025A0"/>
    <w:rsid w:val="00202DAC"/>
    <w:rsid w:val="0020325B"/>
    <w:rsid w:val="002038D3"/>
    <w:rsid w:val="00203B84"/>
    <w:rsid w:val="00203BCC"/>
    <w:rsid w:val="00204179"/>
    <w:rsid w:val="0020479E"/>
    <w:rsid w:val="00204D04"/>
    <w:rsid w:val="00205609"/>
    <w:rsid w:val="00206183"/>
    <w:rsid w:val="002066CB"/>
    <w:rsid w:val="00206927"/>
    <w:rsid w:val="00206B07"/>
    <w:rsid w:val="002073C0"/>
    <w:rsid w:val="00207DAB"/>
    <w:rsid w:val="00210618"/>
    <w:rsid w:val="002109B6"/>
    <w:rsid w:val="002112F7"/>
    <w:rsid w:val="002118F0"/>
    <w:rsid w:val="00211A07"/>
    <w:rsid w:val="00212542"/>
    <w:rsid w:val="0021259B"/>
    <w:rsid w:val="0021292A"/>
    <w:rsid w:val="0021297A"/>
    <w:rsid w:val="00213624"/>
    <w:rsid w:val="002136CA"/>
    <w:rsid w:val="00213BB3"/>
    <w:rsid w:val="00213E8E"/>
    <w:rsid w:val="0021466D"/>
    <w:rsid w:val="0021496C"/>
    <w:rsid w:val="00214E58"/>
    <w:rsid w:val="002152B0"/>
    <w:rsid w:val="002159BD"/>
    <w:rsid w:val="00215BE7"/>
    <w:rsid w:val="00215CB6"/>
    <w:rsid w:val="00216477"/>
    <w:rsid w:val="00216491"/>
    <w:rsid w:val="00216B75"/>
    <w:rsid w:val="00216FE1"/>
    <w:rsid w:val="002170E0"/>
    <w:rsid w:val="00217A56"/>
    <w:rsid w:val="00217E36"/>
    <w:rsid w:val="0022000A"/>
    <w:rsid w:val="002205B1"/>
    <w:rsid w:val="00220CD8"/>
    <w:rsid w:val="00220D60"/>
    <w:rsid w:val="00221642"/>
    <w:rsid w:val="00221D64"/>
    <w:rsid w:val="002223E1"/>
    <w:rsid w:val="00222677"/>
    <w:rsid w:val="002228FA"/>
    <w:rsid w:val="00222AA8"/>
    <w:rsid w:val="00223D13"/>
    <w:rsid w:val="00223D30"/>
    <w:rsid w:val="00223DF7"/>
    <w:rsid w:val="002245DE"/>
    <w:rsid w:val="0022555C"/>
    <w:rsid w:val="0022590B"/>
    <w:rsid w:val="00225A26"/>
    <w:rsid w:val="00227862"/>
    <w:rsid w:val="00227B0E"/>
    <w:rsid w:val="0023049E"/>
    <w:rsid w:val="00230732"/>
    <w:rsid w:val="0023232B"/>
    <w:rsid w:val="00232BF7"/>
    <w:rsid w:val="00232E7D"/>
    <w:rsid w:val="00232F0D"/>
    <w:rsid w:val="0023308C"/>
    <w:rsid w:val="002330BF"/>
    <w:rsid w:val="002338BC"/>
    <w:rsid w:val="00233E9B"/>
    <w:rsid w:val="00234459"/>
    <w:rsid w:val="00234549"/>
    <w:rsid w:val="00234B78"/>
    <w:rsid w:val="002360E1"/>
    <w:rsid w:val="00237446"/>
    <w:rsid w:val="00240201"/>
    <w:rsid w:val="00240A19"/>
    <w:rsid w:val="00241662"/>
    <w:rsid w:val="00241B98"/>
    <w:rsid w:val="00241E35"/>
    <w:rsid w:val="00242972"/>
    <w:rsid w:val="00242C56"/>
    <w:rsid w:val="002430C6"/>
    <w:rsid w:val="002446A1"/>
    <w:rsid w:val="002446B9"/>
    <w:rsid w:val="002462EC"/>
    <w:rsid w:val="00246AEA"/>
    <w:rsid w:val="00246C86"/>
    <w:rsid w:val="00246CCD"/>
    <w:rsid w:val="00246E7D"/>
    <w:rsid w:val="00247392"/>
    <w:rsid w:val="00247CAA"/>
    <w:rsid w:val="002507B4"/>
    <w:rsid w:val="00250848"/>
    <w:rsid w:val="00250A03"/>
    <w:rsid w:val="00251B3F"/>
    <w:rsid w:val="00252751"/>
    <w:rsid w:val="00253102"/>
    <w:rsid w:val="00253CDB"/>
    <w:rsid w:val="002549BA"/>
    <w:rsid w:val="00255EAA"/>
    <w:rsid w:val="00255EE9"/>
    <w:rsid w:val="002567C6"/>
    <w:rsid w:val="00256CDB"/>
    <w:rsid w:val="00257265"/>
    <w:rsid w:val="00257305"/>
    <w:rsid w:val="00257DC1"/>
    <w:rsid w:val="002601FD"/>
    <w:rsid w:val="00260541"/>
    <w:rsid w:val="00260638"/>
    <w:rsid w:val="00260820"/>
    <w:rsid w:val="002629FD"/>
    <w:rsid w:val="00262EE1"/>
    <w:rsid w:val="002631A5"/>
    <w:rsid w:val="00263CC7"/>
    <w:rsid w:val="00263D36"/>
    <w:rsid w:val="002640E9"/>
    <w:rsid w:val="00264B57"/>
    <w:rsid w:val="002659EA"/>
    <w:rsid w:val="00265F24"/>
    <w:rsid w:val="00266D25"/>
    <w:rsid w:val="00266D9F"/>
    <w:rsid w:val="002678D9"/>
    <w:rsid w:val="00267D29"/>
    <w:rsid w:val="00267F4C"/>
    <w:rsid w:val="00270619"/>
    <w:rsid w:val="00271450"/>
    <w:rsid w:val="00271714"/>
    <w:rsid w:val="00271A3C"/>
    <w:rsid w:val="00271D44"/>
    <w:rsid w:val="002720B0"/>
    <w:rsid w:val="00272C27"/>
    <w:rsid w:val="002736BB"/>
    <w:rsid w:val="00273943"/>
    <w:rsid w:val="002739FB"/>
    <w:rsid w:val="00273A82"/>
    <w:rsid w:val="00273BBA"/>
    <w:rsid w:val="00273BD4"/>
    <w:rsid w:val="00273E1D"/>
    <w:rsid w:val="0027441B"/>
    <w:rsid w:val="002749DE"/>
    <w:rsid w:val="00275072"/>
    <w:rsid w:val="0027513E"/>
    <w:rsid w:val="00275471"/>
    <w:rsid w:val="00275B1E"/>
    <w:rsid w:val="00276074"/>
    <w:rsid w:val="00276AE4"/>
    <w:rsid w:val="00276C67"/>
    <w:rsid w:val="00277DC0"/>
    <w:rsid w:val="00277F5A"/>
    <w:rsid w:val="00280080"/>
    <w:rsid w:val="00280120"/>
    <w:rsid w:val="002805B9"/>
    <w:rsid w:val="00280BD5"/>
    <w:rsid w:val="00282232"/>
    <w:rsid w:val="00282274"/>
    <w:rsid w:val="002829B8"/>
    <w:rsid w:val="00282C1D"/>
    <w:rsid w:val="00282E3E"/>
    <w:rsid w:val="0028327E"/>
    <w:rsid w:val="00283A1D"/>
    <w:rsid w:val="00283E43"/>
    <w:rsid w:val="00284DA0"/>
    <w:rsid w:val="00284E0F"/>
    <w:rsid w:val="002850F5"/>
    <w:rsid w:val="0028564A"/>
    <w:rsid w:val="00285DC4"/>
    <w:rsid w:val="002860F7"/>
    <w:rsid w:val="00286781"/>
    <w:rsid w:val="0028732C"/>
    <w:rsid w:val="00290369"/>
    <w:rsid w:val="002904B8"/>
    <w:rsid w:val="002907A1"/>
    <w:rsid w:val="00290A8A"/>
    <w:rsid w:val="00290ADC"/>
    <w:rsid w:val="00290C3C"/>
    <w:rsid w:val="00291427"/>
    <w:rsid w:val="002915E9"/>
    <w:rsid w:val="00291EFA"/>
    <w:rsid w:val="002921E5"/>
    <w:rsid w:val="00292B48"/>
    <w:rsid w:val="00292FD9"/>
    <w:rsid w:val="00293317"/>
    <w:rsid w:val="00293B7D"/>
    <w:rsid w:val="00293BD8"/>
    <w:rsid w:val="00293E76"/>
    <w:rsid w:val="002944D9"/>
    <w:rsid w:val="00294E94"/>
    <w:rsid w:val="002951F4"/>
    <w:rsid w:val="002954A1"/>
    <w:rsid w:val="00295789"/>
    <w:rsid w:val="00295F7C"/>
    <w:rsid w:val="00296AA6"/>
    <w:rsid w:val="002976AC"/>
    <w:rsid w:val="00297EAC"/>
    <w:rsid w:val="002A07E8"/>
    <w:rsid w:val="002A0C4B"/>
    <w:rsid w:val="002A13BA"/>
    <w:rsid w:val="002A18F2"/>
    <w:rsid w:val="002A1A95"/>
    <w:rsid w:val="002A1BA1"/>
    <w:rsid w:val="002A215D"/>
    <w:rsid w:val="002A27E0"/>
    <w:rsid w:val="002A36BB"/>
    <w:rsid w:val="002A376B"/>
    <w:rsid w:val="002A4309"/>
    <w:rsid w:val="002A43E2"/>
    <w:rsid w:val="002A46B7"/>
    <w:rsid w:val="002A4808"/>
    <w:rsid w:val="002B00CE"/>
    <w:rsid w:val="002B0276"/>
    <w:rsid w:val="002B03E1"/>
    <w:rsid w:val="002B0879"/>
    <w:rsid w:val="002B0BD5"/>
    <w:rsid w:val="002B1AB2"/>
    <w:rsid w:val="002B1E8F"/>
    <w:rsid w:val="002B267C"/>
    <w:rsid w:val="002B4C17"/>
    <w:rsid w:val="002B5B19"/>
    <w:rsid w:val="002B5C66"/>
    <w:rsid w:val="002B6395"/>
    <w:rsid w:val="002B63E3"/>
    <w:rsid w:val="002B68BE"/>
    <w:rsid w:val="002B708D"/>
    <w:rsid w:val="002C04D6"/>
    <w:rsid w:val="002C0674"/>
    <w:rsid w:val="002C09C1"/>
    <w:rsid w:val="002C10F6"/>
    <w:rsid w:val="002C12CA"/>
    <w:rsid w:val="002C18BE"/>
    <w:rsid w:val="002C238C"/>
    <w:rsid w:val="002C25D5"/>
    <w:rsid w:val="002C28FE"/>
    <w:rsid w:val="002C3038"/>
    <w:rsid w:val="002C40E7"/>
    <w:rsid w:val="002C4241"/>
    <w:rsid w:val="002C46D4"/>
    <w:rsid w:val="002C47C8"/>
    <w:rsid w:val="002C4BDC"/>
    <w:rsid w:val="002C4C01"/>
    <w:rsid w:val="002C5FC7"/>
    <w:rsid w:val="002C620F"/>
    <w:rsid w:val="002C66D5"/>
    <w:rsid w:val="002C74E3"/>
    <w:rsid w:val="002C7AC3"/>
    <w:rsid w:val="002C7E94"/>
    <w:rsid w:val="002D0905"/>
    <w:rsid w:val="002D158A"/>
    <w:rsid w:val="002D16A8"/>
    <w:rsid w:val="002D18E9"/>
    <w:rsid w:val="002D1F12"/>
    <w:rsid w:val="002D1F9B"/>
    <w:rsid w:val="002D2209"/>
    <w:rsid w:val="002D2909"/>
    <w:rsid w:val="002D2FD2"/>
    <w:rsid w:val="002D31E2"/>
    <w:rsid w:val="002D4605"/>
    <w:rsid w:val="002D4815"/>
    <w:rsid w:val="002D508B"/>
    <w:rsid w:val="002D511B"/>
    <w:rsid w:val="002D5580"/>
    <w:rsid w:val="002D5E39"/>
    <w:rsid w:val="002D604C"/>
    <w:rsid w:val="002D63A7"/>
    <w:rsid w:val="002D65C6"/>
    <w:rsid w:val="002D7670"/>
    <w:rsid w:val="002D76D8"/>
    <w:rsid w:val="002D7AFA"/>
    <w:rsid w:val="002E0A97"/>
    <w:rsid w:val="002E0BB0"/>
    <w:rsid w:val="002E0C39"/>
    <w:rsid w:val="002E1547"/>
    <w:rsid w:val="002E30F0"/>
    <w:rsid w:val="002E350F"/>
    <w:rsid w:val="002E4101"/>
    <w:rsid w:val="002E4D61"/>
    <w:rsid w:val="002E5BC6"/>
    <w:rsid w:val="002E610A"/>
    <w:rsid w:val="002E6325"/>
    <w:rsid w:val="002E6A72"/>
    <w:rsid w:val="002E728E"/>
    <w:rsid w:val="002E7BDD"/>
    <w:rsid w:val="002F0252"/>
    <w:rsid w:val="002F05C0"/>
    <w:rsid w:val="002F06DB"/>
    <w:rsid w:val="002F0BF1"/>
    <w:rsid w:val="002F1ECA"/>
    <w:rsid w:val="002F3B3A"/>
    <w:rsid w:val="002F3C8D"/>
    <w:rsid w:val="002F48B4"/>
    <w:rsid w:val="002F4B7A"/>
    <w:rsid w:val="002F4D38"/>
    <w:rsid w:val="002F52D5"/>
    <w:rsid w:val="002F5499"/>
    <w:rsid w:val="002F562A"/>
    <w:rsid w:val="002F5B97"/>
    <w:rsid w:val="002F5EE2"/>
    <w:rsid w:val="002F6004"/>
    <w:rsid w:val="002F622D"/>
    <w:rsid w:val="002F64EF"/>
    <w:rsid w:val="002F6D41"/>
    <w:rsid w:val="002F7000"/>
    <w:rsid w:val="002F71A8"/>
    <w:rsid w:val="002F77FD"/>
    <w:rsid w:val="002F7F52"/>
    <w:rsid w:val="003006D8"/>
    <w:rsid w:val="00300F70"/>
    <w:rsid w:val="003012DC"/>
    <w:rsid w:val="00301B27"/>
    <w:rsid w:val="00301BFD"/>
    <w:rsid w:val="00302068"/>
    <w:rsid w:val="00302FA6"/>
    <w:rsid w:val="00303751"/>
    <w:rsid w:val="00303C19"/>
    <w:rsid w:val="00305888"/>
    <w:rsid w:val="00305EF2"/>
    <w:rsid w:val="0030698A"/>
    <w:rsid w:val="003106F7"/>
    <w:rsid w:val="00310C29"/>
    <w:rsid w:val="00310F6B"/>
    <w:rsid w:val="00311723"/>
    <w:rsid w:val="00311E06"/>
    <w:rsid w:val="00312472"/>
    <w:rsid w:val="00312527"/>
    <w:rsid w:val="00312671"/>
    <w:rsid w:val="0031275E"/>
    <w:rsid w:val="00312950"/>
    <w:rsid w:val="00313A81"/>
    <w:rsid w:val="00313E0F"/>
    <w:rsid w:val="00314414"/>
    <w:rsid w:val="00314851"/>
    <w:rsid w:val="003149DC"/>
    <w:rsid w:val="00314CEA"/>
    <w:rsid w:val="00314F6E"/>
    <w:rsid w:val="00314F72"/>
    <w:rsid w:val="00315017"/>
    <w:rsid w:val="003155E4"/>
    <w:rsid w:val="00315D9D"/>
    <w:rsid w:val="0031628F"/>
    <w:rsid w:val="003163EC"/>
    <w:rsid w:val="0031682C"/>
    <w:rsid w:val="00316B5C"/>
    <w:rsid w:val="003172E3"/>
    <w:rsid w:val="003172E7"/>
    <w:rsid w:val="00317768"/>
    <w:rsid w:val="003178DE"/>
    <w:rsid w:val="00321B8C"/>
    <w:rsid w:val="00321F9A"/>
    <w:rsid w:val="00322244"/>
    <w:rsid w:val="0032268F"/>
    <w:rsid w:val="00322BF7"/>
    <w:rsid w:val="00322D35"/>
    <w:rsid w:val="00322E40"/>
    <w:rsid w:val="00323291"/>
    <w:rsid w:val="0032349B"/>
    <w:rsid w:val="003240DD"/>
    <w:rsid w:val="003243E9"/>
    <w:rsid w:val="003247C8"/>
    <w:rsid w:val="00325174"/>
    <w:rsid w:val="00325208"/>
    <w:rsid w:val="00325C86"/>
    <w:rsid w:val="003265DB"/>
    <w:rsid w:val="00327B96"/>
    <w:rsid w:val="00327FA9"/>
    <w:rsid w:val="003304FC"/>
    <w:rsid w:val="00330E25"/>
    <w:rsid w:val="003311AC"/>
    <w:rsid w:val="00331F79"/>
    <w:rsid w:val="003326E6"/>
    <w:rsid w:val="003327EB"/>
    <w:rsid w:val="0033307F"/>
    <w:rsid w:val="00333E86"/>
    <w:rsid w:val="00333F97"/>
    <w:rsid w:val="003340A1"/>
    <w:rsid w:val="003345E1"/>
    <w:rsid w:val="00334CAF"/>
    <w:rsid w:val="003358E8"/>
    <w:rsid w:val="00335DF3"/>
    <w:rsid w:val="00335EF3"/>
    <w:rsid w:val="003361D4"/>
    <w:rsid w:val="0033664D"/>
    <w:rsid w:val="00336811"/>
    <w:rsid w:val="00336B61"/>
    <w:rsid w:val="00336DC0"/>
    <w:rsid w:val="003372A4"/>
    <w:rsid w:val="00341417"/>
    <w:rsid w:val="003439E0"/>
    <w:rsid w:val="00343A92"/>
    <w:rsid w:val="00344361"/>
    <w:rsid w:val="00344512"/>
    <w:rsid w:val="003445C7"/>
    <w:rsid w:val="003448A7"/>
    <w:rsid w:val="003450A6"/>
    <w:rsid w:val="0034609B"/>
    <w:rsid w:val="00346665"/>
    <w:rsid w:val="00346824"/>
    <w:rsid w:val="00346936"/>
    <w:rsid w:val="00346DF0"/>
    <w:rsid w:val="00347179"/>
    <w:rsid w:val="00347512"/>
    <w:rsid w:val="00347A6D"/>
    <w:rsid w:val="00347D04"/>
    <w:rsid w:val="00347F15"/>
    <w:rsid w:val="0035039E"/>
    <w:rsid w:val="003503C0"/>
    <w:rsid w:val="00350A37"/>
    <w:rsid w:val="00350E50"/>
    <w:rsid w:val="003515D8"/>
    <w:rsid w:val="00351675"/>
    <w:rsid w:val="00351AAB"/>
    <w:rsid w:val="00351C7E"/>
    <w:rsid w:val="00352857"/>
    <w:rsid w:val="0035307A"/>
    <w:rsid w:val="00353E61"/>
    <w:rsid w:val="00354142"/>
    <w:rsid w:val="003548F3"/>
    <w:rsid w:val="00354E54"/>
    <w:rsid w:val="00354F6D"/>
    <w:rsid w:val="00355762"/>
    <w:rsid w:val="00355ADF"/>
    <w:rsid w:val="003571EB"/>
    <w:rsid w:val="00357460"/>
    <w:rsid w:val="0035765E"/>
    <w:rsid w:val="00357CB3"/>
    <w:rsid w:val="00357D34"/>
    <w:rsid w:val="00360EB8"/>
    <w:rsid w:val="00360F87"/>
    <w:rsid w:val="00361535"/>
    <w:rsid w:val="003617AC"/>
    <w:rsid w:val="00361A41"/>
    <w:rsid w:val="00361A7F"/>
    <w:rsid w:val="00361C0F"/>
    <w:rsid w:val="00361DAC"/>
    <w:rsid w:val="003620DB"/>
    <w:rsid w:val="0036246A"/>
    <w:rsid w:val="00362C5D"/>
    <w:rsid w:val="003630B9"/>
    <w:rsid w:val="00363205"/>
    <w:rsid w:val="003639A2"/>
    <w:rsid w:val="00363F7B"/>
    <w:rsid w:val="00364488"/>
    <w:rsid w:val="0036477C"/>
    <w:rsid w:val="00364ABE"/>
    <w:rsid w:val="003655C5"/>
    <w:rsid w:val="003655E9"/>
    <w:rsid w:val="003657EC"/>
    <w:rsid w:val="00365A72"/>
    <w:rsid w:val="003662F8"/>
    <w:rsid w:val="00367155"/>
    <w:rsid w:val="0036763B"/>
    <w:rsid w:val="003715EC"/>
    <w:rsid w:val="00371DC7"/>
    <w:rsid w:val="003723C9"/>
    <w:rsid w:val="003733B4"/>
    <w:rsid w:val="00374091"/>
    <w:rsid w:val="0037412C"/>
    <w:rsid w:val="00374283"/>
    <w:rsid w:val="00374586"/>
    <w:rsid w:val="00374A84"/>
    <w:rsid w:val="00374EE4"/>
    <w:rsid w:val="00375130"/>
    <w:rsid w:val="003751DF"/>
    <w:rsid w:val="00375A88"/>
    <w:rsid w:val="00375ACC"/>
    <w:rsid w:val="0037658F"/>
    <w:rsid w:val="00376EC1"/>
    <w:rsid w:val="00377222"/>
    <w:rsid w:val="00377893"/>
    <w:rsid w:val="003778A9"/>
    <w:rsid w:val="003779FA"/>
    <w:rsid w:val="00377A9B"/>
    <w:rsid w:val="00377D14"/>
    <w:rsid w:val="003801A7"/>
    <w:rsid w:val="0038049B"/>
    <w:rsid w:val="00380917"/>
    <w:rsid w:val="003811E7"/>
    <w:rsid w:val="003812F5"/>
    <w:rsid w:val="0038209C"/>
    <w:rsid w:val="00382544"/>
    <w:rsid w:val="00382C5C"/>
    <w:rsid w:val="00382E88"/>
    <w:rsid w:val="00383074"/>
    <w:rsid w:val="003830A0"/>
    <w:rsid w:val="00383225"/>
    <w:rsid w:val="00383602"/>
    <w:rsid w:val="00383B00"/>
    <w:rsid w:val="00383B95"/>
    <w:rsid w:val="00385E34"/>
    <w:rsid w:val="003865B7"/>
    <w:rsid w:val="00386D22"/>
    <w:rsid w:val="00386D54"/>
    <w:rsid w:val="003871A2"/>
    <w:rsid w:val="00387213"/>
    <w:rsid w:val="003872FA"/>
    <w:rsid w:val="0038734C"/>
    <w:rsid w:val="00390EF2"/>
    <w:rsid w:val="003910D7"/>
    <w:rsid w:val="003920B3"/>
    <w:rsid w:val="0039275C"/>
    <w:rsid w:val="00392F1A"/>
    <w:rsid w:val="00393466"/>
    <w:rsid w:val="00393924"/>
    <w:rsid w:val="00393AAF"/>
    <w:rsid w:val="00393B39"/>
    <w:rsid w:val="00395BDB"/>
    <w:rsid w:val="00395CD8"/>
    <w:rsid w:val="00395F68"/>
    <w:rsid w:val="0039670A"/>
    <w:rsid w:val="00396D8D"/>
    <w:rsid w:val="003A057A"/>
    <w:rsid w:val="003A0B68"/>
    <w:rsid w:val="003A0C30"/>
    <w:rsid w:val="003A0D20"/>
    <w:rsid w:val="003A1DDA"/>
    <w:rsid w:val="003A20C7"/>
    <w:rsid w:val="003A21CA"/>
    <w:rsid w:val="003A2886"/>
    <w:rsid w:val="003A28CF"/>
    <w:rsid w:val="003A3928"/>
    <w:rsid w:val="003A4790"/>
    <w:rsid w:val="003A4BB3"/>
    <w:rsid w:val="003A4FBC"/>
    <w:rsid w:val="003A54A2"/>
    <w:rsid w:val="003A5938"/>
    <w:rsid w:val="003A5EDF"/>
    <w:rsid w:val="003A6509"/>
    <w:rsid w:val="003A6805"/>
    <w:rsid w:val="003A68DB"/>
    <w:rsid w:val="003A69C0"/>
    <w:rsid w:val="003A6EE7"/>
    <w:rsid w:val="003A7CFE"/>
    <w:rsid w:val="003A7F4B"/>
    <w:rsid w:val="003B01FA"/>
    <w:rsid w:val="003B0B3C"/>
    <w:rsid w:val="003B13FD"/>
    <w:rsid w:val="003B1937"/>
    <w:rsid w:val="003B1962"/>
    <w:rsid w:val="003B19A7"/>
    <w:rsid w:val="003B1E14"/>
    <w:rsid w:val="003B1E76"/>
    <w:rsid w:val="003B2123"/>
    <w:rsid w:val="003B231E"/>
    <w:rsid w:val="003B246B"/>
    <w:rsid w:val="003B2C55"/>
    <w:rsid w:val="003B2CDA"/>
    <w:rsid w:val="003B2E20"/>
    <w:rsid w:val="003B47AD"/>
    <w:rsid w:val="003B4BBC"/>
    <w:rsid w:val="003B524B"/>
    <w:rsid w:val="003B569F"/>
    <w:rsid w:val="003B5888"/>
    <w:rsid w:val="003B58DF"/>
    <w:rsid w:val="003B5AC9"/>
    <w:rsid w:val="003B5F61"/>
    <w:rsid w:val="003B612F"/>
    <w:rsid w:val="003B6815"/>
    <w:rsid w:val="003B6C4E"/>
    <w:rsid w:val="003B7567"/>
    <w:rsid w:val="003B77E9"/>
    <w:rsid w:val="003C1D88"/>
    <w:rsid w:val="003C22D2"/>
    <w:rsid w:val="003C2AAD"/>
    <w:rsid w:val="003C2CF3"/>
    <w:rsid w:val="003C302D"/>
    <w:rsid w:val="003C40D5"/>
    <w:rsid w:val="003C498D"/>
    <w:rsid w:val="003C4C30"/>
    <w:rsid w:val="003C6AA8"/>
    <w:rsid w:val="003C7C08"/>
    <w:rsid w:val="003C7D56"/>
    <w:rsid w:val="003D078A"/>
    <w:rsid w:val="003D0DD8"/>
    <w:rsid w:val="003D0FBB"/>
    <w:rsid w:val="003D12D0"/>
    <w:rsid w:val="003D2062"/>
    <w:rsid w:val="003D23A1"/>
    <w:rsid w:val="003D2C34"/>
    <w:rsid w:val="003D3366"/>
    <w:rsid w:val="003D338B"/>
    <w:rsid w:val="003D4217"/>
    <w:rsid w:val="003D46AC"/>
    <w:rsid w:val="003D4A44"/>
    <w:rsid w:val="003D4CD4"/>
    <w:rsid w:val="003D4D76"/>
    <w:rsid w:val="003D5379"/>
    <w:rsid w:val="003D5770"/>
    <w:rsid w:val="003D6B1E"/>
    <w:rsid w:val="003D7113"/>
    <w:rsid w:val="003D7535"/>
    <w:rsid w:val="003D7538"/>
    <w:rsid w:val="003D78E9"/>
    <w:rsid w:val="003D790D"/>
    <w:rsid w:val="003D7EEF"/>
    <w:rsid w:val="003E044A"/>
    <w:rsid w:val="003E11E6"/>
    <w:rsid w:val="003E13EE"/>
    <w:rsid w:val="003E152A"/>
    <w:rsid w:val="003E1EF7"/>
    <w:rsid w:val="003E1FF4"/>
    <w:rsid w:val="003E2EEC"/>
    <w:rsid w:val="003E2F54"/>
    <w:rsid w:val="003E32C9"/>
    <w:rsid w:val="003E33A5"/>
    <w:rsid w:val="003E3738"/>
    <w:rsid w:val="003E3A86"/>
    <w:rsid w:val="003E3C16"/>
    <w:rsid w:val="003E4BC1"/>
    <w:rsid w:val="003E4E33"/>
    <w:rsid w:val="003E50A2"/>
    <w:rsid w:val="003E5742"/>
    <w:rsid w:val="003E59D2"/>
    <w:rsid w:val="003E5BA4"/>
    <w:rsid w:val="003E5E8A"/>
    <w:rsid w:val="003E6299"/>
    <w:rsid w:val="003E6821"/>
    <w:rsid w:val="003E68DB"/>
    <w:rsid w:val="003E6FDD"/>
    <w:rsid w:val="003E7531"/>
    <w:rsid w:val="003E7D1F"/>
    <w:rsid w:val="003E7F6B"/>
    <w:rsid w:val="003F02B7"/>
    <w:rsid w:val="003F0BA2"/>
    <w:rsid w:val="003F0C2B"/>
    <w:rsid w:val="003F1EB7"/>
    <w:rsid w:val="003F22CD"/>
    <w:rsid w:val="003F24BB"/>
    <w:rsid w:val="003F25CB"/>
    <w:rsid w:val="003F3D46"/>
    <w:rsid w:val="003F3DFC"/>
    <w:rsid w:val="003F3EBB"/>
    <w:rsid w:val="003F4000"/>
    <w:rsid w:val="003F463C"/>
    <w:rsid w:val="003F5AC4"/>
    <w:rsid w:val="003F62F6"/>
    <w:rsid w:val="003F7AD5"/>
    <w:rsid w:val="003F7C1D"/>
    <w:rsid w:val="003F7C52"/>
    <w:rsid w:val="003F7D01"/>
    <w:rsid w:val="003F7EBC"/>
    <w:rsid w:val="00401244"/>
    <w:rsid w:val="004018EF"/>
    <w:rsid w:val="0040195D"/>
    <w:rsid w:val="0040197D"/>
    <w:rsid w:val="00402245"/>
    <w:rsid w:val="0040343A"/>
    <w:rsid w:val="0040410D"/>
    <w:rsid w:val="00404406"/>
    <w:rsid w:val="004047AB"/>
    <w:rsid w:val="0040616D"/>
    <w:rsid w:val="00406D5C"/>
    <w:rsid w:val="00407239"/>
    <w:rsid w:val="0040794E"/>
    <w:rsid w:val="00410407"/>
    <w:rsid w:val="00411E9B"/>
    <w:rsid w:val="004125A2"/>
    <w:rsid w:val="00412E56"/>
    <w:rsid w:val="00412EDA"/>
    <w:rsid w:val="00413600"/>
    <w:rsid w:val="00413ADF"/>
    <w:rsid w:val="00413F07"/>
    <w:rsid w:val="00414910"/>
    <w:rsid w:val="00415B04"/>
    <w:rsid w:val="00416CDC"/>
    <w:rsid w:val="00416D75"/>
    <w:rsid w:val="00417E25"/>
    <w:rsid w:val="00421244"/>
    <w:rsid w:val="00421528"/>
    <w:rsid w:val="00421B89"/>
    <w:rsid w:val="0042216B"/>
    <w:rsid w:val="00422FE0"/>
    <w:rsid w:val="0042384D"/>
    <w:rsid w:val="00423C2A"/>
    <w:rsid w:val="004246B4"/>
    <w:rsid w:val="004254B3"/>
    <w:rsid w:val="00425568"/>
    <w:rsid w:val="00426124"/>
    <w:rsid w:val="0042773E"/>
    <w:rsid w:val="00427A69"/>
    <w:rsid w:val="00430168"/>
    <w:rsid w:val="00430533"/>
    <w:rsid w:val="004305AD"/>
    <w:rsid w:val="00430FC2"/>
    <w:rsid w:val="0043108B"/>
    <w:rsid w:val="004316E4"/>
    <w:rsid w:val="00431A1E"/>
    <w:rsid w:val="00431F17"/>
    <w:rsid w:val="0043251D"/>
    <w:rsid w:val="00433059"/>
    <w:rsid w:val="004332D1"/>
    <w:rsid w:val="00433CD2"/>
    <w:rsid w:val="004346F7"/>
    <w:rsid w:val="00434813"/>
    <w:rsid w:val="00434B63"/>
    <w:rsid w:val="00434FE6"/>
    <w:rsid w:val="00435B1A"/>
    <w:rsid w:val="00436310"/>
    <w:rsid w:val="00436CC5"/>
    <w:rsid w:val="0044017F"/>
    <w:rsid w:val="0044056D"/>
    <w:rsid w:val="00440C97"/>
    <w:rsid w:val="00441136"/>
    <w:rsid w:val="00441D7D"/>
    <w:rsid w:val="00442221"/>
    <w:rsid w:val="00442674"/>
    <w:rsid w:val="004431D8"/>
    <w:rsid w:val="004432E1"/>
    <w:rsid w:val="004436C2"/>
    <w:rsid w:val="00443A0D"/>
    <w:rsid w:val="00444083"/>
    <w:rsid w:val="004447CD"/>
    <w:rsid w:val="004448EE"/>
    <w:rsid w:val="00445FA1"/>
    <w:rsid w:val="00446183"/>
    <w:rsid w:val="00446CBD"/>
    <w:rsid w:val="0044738B"/>
    <w:rsid w:val="00450B83"/>
    <w:rsid w:val="00450D13"/>
    <w:rsid w:val="004511A9"/>
    <w:rsid w:val="004512BA"/>
    <w:rsid w:val="00451CAE"/>
    <w:rsid w:val="00452042"/>
    <w:rsid w:val="00452059"/>
    <w:rsid w:val="00452B13"/>
    <w:rsid w:val="00452E90"/>
    <w:rsid w:val="0045349C"/>
    <w:rsid w:val="00453544"/>
    <w:rsid w:val="0045370C"/>
    <w:rsid w:val="00453934"/>
    <w:rsid w:val="00453C3E"/>
    <w:rsid w:val="00454176"/>
    <w:rsid w:val="004544DD"/>
    <w:rsid w:val="0045468D"/>
    <w:rsid w:val="00454B83"/>
    <w:rsid w:val="00454C31"/>
    <w:rsid w:val="00455087"/>
    <w:rsid w:val="00455416"/>
    <w:rsid w:val="004556F0"/>
    <w:rsid w:val="00455F47"/>
    <w:rsid w:val="004561DA"/>
    <w:rsid w:val="0045629D"/>
    <w:rsid w:val="0045668D"/>
    <w:rsid w:val="00456760"/>
    <w:rsid w:val="004567AA"/>
    <w:rsid w:val="004568F5"/>
    <w:rsid w:val="00456DAC"/>
    <w:rsid w:val="00456FC9"/>
    <w:rsid w:val="0045713B"/>
    <w:rsid w:val="00457866"/>
    <w:rsid w:val="00457BDE"/>
    <w:rsid w:val="00457C8C"/>
    <w:rsid w:val="00460055"/>
    <w:rsid w:val="004604E9"/>
    <w:rsid w:val="0046156B"/>
    <w:rsid w:val="004618A2"/>
    <w:rsid w:val="004627D4"/>
    <w:rsid w:val="0046291E"/>
    <w:rsid w:val="00462A42"/>
    <w:rsid w:val="00463F32"/>
    <w:rsid w:val="0046447B"/>
    <w:rsid w:val="00464AC0"/>
    <w:rsid w:val="004651C0"/>
    <w:rsid w:val="0046542A"/>
    <w:rsid w:val="00465491"/>
    <w:rsid w:val="00465D8F"/>
    <w:rsid w:val="004662F7"/>
    <w:rsid w:val="004667F1"/>
    <w:rsid w:val="0046696D"/>
    <w:rsid w:val="00466C6F"/>
    <w:rsid w:val="00466D54"/>
    <w:rsid w:val="00467475"/>
    <w:rsid w:val="00467536"/>
    <w:rsid w:val="004709B2"/>
    <w:rsid w:val="00470F06"/>
    <w:rsid w:val="00470F8A"/>
    <w:rsid w:val="004712F5"/>
    <w:rsid w:val="0047186A"/>
    <w:rsid w:val="00471C0F"/>
    <w:rsid w:val="00471ECF"/>
    <w:rsid w:val="00471F16"/>
    <w:rsid w:val="00472552"/>
    <w:rsid w:val="00472A21"/>
    <w:rsid w:val="0047313B"/>
    <w:rsid w:val="0047392E"/>
    <w:rsid w:val="00473E77"/>
    <w:rsid w:val="00475B20"/>
    <w:rsid w:val="0047602F"/>
    <w:rsid w:val="004760AF"/>
    <w:rsid w:val="0047610A"/>
    <w:rsid w:val="0047686F"/>
    <w:rsid w:val="00477194"/>
    <w:rsid w:val="00477726"/>
    <w:rsid w:val="00477D23"/>
    <w:rsid w:val="00477DF5"/>
    <w:rsid w:val="0048016C"/>
    <w:rsid w:val="00480686"/>
    <w:rsid w:val="00480704"/>
    <w:rsid w:val="004807BE"/>
    <w:rsid w:val="0048118A"/>
    <w:rsid w:val="0048158E"/>
    <w:rsid w:val="00481B10"/>
    <w:rsid w:val="00481DD9"/>
    <w:rsid w:val="00481F4E"/>
    <w:rsid w:val="00482326"/>
    <w:rsid w:val="00482592"/>
    <w:rsid w:val="00482E30"/>
    <w:rsid w:val="004832BD"/>
    <w:rsid w:val="00483711"/>
    <w:rsid w:val="00484A27"/>
    <w:rsid w:val="00484AE3"/>
    <w:rsid w:val="00484F23"/>
    <w:rsid w:val="004861C0"/>
    <w:rsid w:val="00486432"/>
    <w:rsid w:val="00486435"/>
    <w:rsid w:val="0048789E"/>
    <w:rsid w:val="00487A8B"/>
    <w:rsid w:val="00487FE1"/>
    <w:rsid w:val="0049183B"/>
    <w:rsid w:val="00491BF2"/>
    <w:rsid w:val="00492782"/>
    <w:rsid w:val="004928FF"/>
    <w:rsid w:val="00493094"/>
    <w:rsid w:val="00494B98"/>
    <w:rsid w:val="00495565"/>
    <w:rsid w:val="00495727"/>
    <w:rsid w:val="0049614A"/>
    <w:rsid w:val="00496640"/>
    <w:rsid w:val="00496AD4"/>
    <w:rsid w:val="00496CB0"/>
    <w:rsid w:val="00497D08"/>
    <w:rsid w:val="004A0568"/>
    <w:rsid w:val="004A09E1"/>
    <w:rsid w:val="004A1023"/>
    <w:rsid w:val="004A1E2B"/>
    <w:rsid w:val="004A22B6"/>
    <w:rsid w:val="004A2A3A"/>
    <w:rsid w:val="004A2B77"/>
    <w:rsid w:val="004A39DF"/>
    <w:rsid w:val="004A3A3F"/>
    <w:rsid w:val="004A3DEC"/>
    <w:rsid w:val="004A470A"/>
    <w:rsid w:val="004A5AF1"/>
    <w:rsid w:val="004A5D09"/>
    <w:rsid w:val="004A5F63"/>
    <w:rsid w:val="004A6246"/>
    <w:rsid w:val="004A77AC"/>
    <w:rsid w:val="004A7A11"/>
    <w:rsid w:val="004A7BCB"/>
    <w:rsid w:val="004A7CEF"/>
    <w:rsid w:val="004B0207"/>
    <w:rsid w:val="004B0274"/>
    <w:rsid w:val="004B03E4"/>
    <w:rsid w:val="004B07FB"/>
    <w:rsid w:val="004B090D"/>
    <w:rsid w:val="004B1DCD"/>
    <w:rsid w:val="004B2253"/>
    <w:rsid w:val="004B24A3"/>
    <w:rsid w:val="004B329F"/>
    <w:rsid w:val="004B3441"/>
    <w:rsid w:val="004B41AD"/>
    <w:rsid w:val="004B4585"/>
    <w:rsid w:val="004B4A85"/>
    <w:rsid w:val="004B5A2A"/>
    <w:rsid w:val="004B5BCD"/>
    <w:rsid w:val="004B61B7"/>
    <w:rsid w:val="004B62EE"/>
    <w:rsid w:val="004B65A5"/>
    <w:rsid w:val="004B6D35"/>
    <w:rsid w:val="004B7421"/>
    <w:rsid w:val="004B7D0A"/>
    <w:rsid w:val="004B7F37"/>
    <w:rsid w:val="004C003A"/>
    <w:rsid w:val="004C0686"/>
    <w:rsid w:val="004C1299"/>
    <w:rsid w:val="004C16AE"/>
    <w:rsid w:val="004C1F10"/>
    <w:rsid w:val="004C1F42"/>
    <w:rsid w:val="004C31FF"/>
    <w:rsid w:val="004C33A0"/>
    <w:rsid w:val="004C384B"/>
    <w:rsid w:val="004C3ABF"/>
    <w:rsid w:val="004C3F8E"/>
    <w:rsid w:val="004C4304"/>
    <w:rsid w:val="004C4E7D"/>
    <w:rsid w:val="004C5A53"/>
    <w:rsid w:val="004C5BCF"/>
    <w:rsid w:val="004C7782"/>
    <w:rsid w:val="004D0C72"/>
    <w:rsid w:val="004D0D2A"/>
    <w:rsid w:val="004D243A"/>
    <w:rsid w:val="004D2506"/>
    <w:rsid w:val="004D2A93"/>
    <w:rsid w:val="004D4394"/>
    <w:rsid w:val="004D4408"/>
    <w:rsid w:val="004D4AC6"/>
    <w:rsid w:val="004D60AD"/>
    <w:rsid w:val="004D61A7"/>
    <w:rsid w:val="004D6752"/>
    <w:rsid w:val="004D76E0"/>
    <w:rsid w:val="004D7B16"/>
    <w:rsid w:val="004E00FB"/>
    <w:rsid w:val="004E0381"/>
    <w:rsid w:val="004E059A"/>
    <w:rsid w:val="004E09C3"/>
    <w:rsid w:val="004E14CB"/>
    <w:rsid w:val="004E1903"/>
    <w:rsid w:val="004E1CD2"/>
    <w:rsid w:val="004E2BFE"/>
    <w:rsid w:val="004E2F7C"/>
    <w:rsid w:val="004E301B"/>
    <w:rsid w:val="004E6099"/>
    <w:rsid w:val="004E7016"/>
    <w:rsid w:val="004E7D2D"/>
    <w:rsid w:val="004F00C6"/>
    <w:rsid w:val="004F121C"/>
    <w:rsid w:val="004F1735"/>
    <w:rsid w:val="004F2C63"/>
    <w:rsid w:val="004F2F1D"/>
    <w:rsid w:val="004F33E7"/>
    <w:rsid w:val="004F3CFB"/>
    <w:rsid w:val="004F44C8"/>
    <w:rsid w:val="004F467C"/>
    <w:rsid w:val="004F49CB"/>
    <w:rsid w:val="004F4AAD"/>
    <w:rsid w:val="004F515E"/>
    <w:rsid w:val="004F53C4"/>
    <w:rsid w:val="004F627D"/>
    <w:rsid w:val="004F62C7"/>
    <w:rsid w:val="004F6EF1"/>
    <w:rsid w:val="004F7FBA"/>
    <w:rsid w:val="005001BB"/>
    <w:rsid w:val="005009E9"/>
    <w:rsid w:val="00501263"/>
    <w:rsid w:val="00501367"/>
    <w:rsid w:val="005013C1"/>
    <w:rsid w:val="00502451"/>
    <w:rsid w:val="00502848"/>
    <w:rsid w:val="00503759"/>
    <w:rsid w:val="0050389A"/>
    <w:rsid w:val="00504BC8"/>
    <w:rsid w:val="00504DDD"/>
    <w:rsid w:val="00505507"/>
    <w:rsid w:val="00505C5E"/>
    <w:rsid w:val="00505CBB"/>
    <w:rsid w:val="00506623"/>
    <w:rsid w:val="00506C9B"/>
    <w:rsid w:val="00506D44"/>
    <w:rsid w:val="00506EE8"/>
    <w:rsid w:val="00507024"/>
    <w:rsid w:val="0050755B"/>
    <w:rsid w:val="005105C0"/>
    <w:rsid w:val="00510D3C"/>
    <w:rsid w:val="00510EF7"/>
    <w:rsid w:val="005118BE"/>
    <w:rsid w:val="005126D5"/>
    <w:rsid w:val="00512AD6"/>
    <w:rsid w:val="00512D21"/>
    <w:rsid w:val="00512FCC"/>
    <w:rsid w:val="00513309"/>
    <w:rsid w:val="00513A1D"/>
    <w:rsid w:val="00513F3A"/>
    <w:rsid w:val="005154FF"/>
    <w:rsid w:val="0051573F"/>
    <w:rsid w:val="00517274"/>
    <w:rsid w:val="0051748B"/>
    <w:rsid w:val="005174D7"/>
    <w:rsid w:val="00517652"/>
    <w:rsid w:val="00517A35"/>
    <w:rsid w:val="00517C5D"/>
    <w:rsid w:val="005207E1"/>
    <w:rsid w:val="00520A16"/>
    <w:rsid w:val="00520C6B"/>
    <w:rsid w:val="00520C8F"/>
    <w:rsid w:val="00521781"/>
    <w:rsid w:val="00522916"/>
    <w:rsid w:val="00523792"/>
    <w:rsid w:val="00523A23"/>
    <w:rsid w:val="00523D5B"/>
    <w:rsid w:val="005249E9"/>
    <w:rsid w:val="00524DE3"/>
    <w:rsid w:val="00524E69"/>
    <w:rsid w:val="005255A2"/>
    <w:rsid w:val="00525B80"/>
    <w:rsid w:val="00525D00"/>
    <w:rsid w:val="0052635F"/>
    <w:rsid w:val="00526BFE"/>
    <w:rsid w:val="00527054"/>
    <w:rsid w:val="005276FF"/>
    <w:rsid w:val="005300AC"/>
    <w:rsid w:val="00530833"/>
    <w:rsid w:val="00530CE5"/>
    <w:rsid w:val="00531145"/>
    <w:rsid w:val="0053189E"/>
    <w:rsid w:val="00531B6C"/>
    <w:rsid w:val="00531E83"/>
    <w:rsid w:val="00531F6E"/>
    <w:rsid w:val="00532276"/>
    <w:rsid w:val="0053244F"/>
    <w:rsid w:val="0053289B"/>
    <w:rsid w:val="00532DAF"/>
    <w:rsid w:val="00533185"/>
    <w:rsid w:val="00533470"/>
    <w:rsid w:val="00533B74"/>
    <w:rsid w:val="00533F28"/>
    <w:rsid w:val="00534413"/>
    <w:rsid w:val="00534E64"/>
    <w:rsid w:val="00535046"/>
    <w:rsid w:val="00535467"/>
    <w:rsid w:val="00535A80"/>
    <w:rsid w:val="00535BE0"/>
    <w:rsid w:val="00535C0D"/>
    <w:rsid w:val="00536057"/>
    <w:rsid w:val="00536269"/>
    <w:rsid w:val="00536E9E"/>
    <w:rsid w:val="00536F29"/>
    <w:rsid w:val="00537E58"/>
    <w:rsid w:val="005401A1"/>
    <w:rsid w:val="005401D0"/>
    <w:rsid w:val="00540B4E"/>
    <w:rsid w:val="00541343"/>
    <w:rsid w:val="0054166A"/>
    <w:rsid w:val="00541862"/>
    <w:rsid w:val="00542BAD"/>
    <w:rsid w:val="00542EEC"/>
    <w:rsid w:val="00543215"/>
    <w:rsid w:val="00543323"/>
    <w:rsid w:val="005439D6"/>
    <w:rsid w:val="00543A5D"/>
    <w:rsid w:val="00543DF5"/>
    <w:rsid w:val="00544660"/>
    <w:rsid w:val="00544A7C"/>
    <w:rsid w:val="0054544D"/>
    <w:rsid w:val="0054591A"/>
    <w:rsid w:val="00545ADE"/>
    <w:rsid w:val="00545BDC"/>
    <w:rsid w:val="00545EA0"/>
    <w:rsid w:val="0054609A"/>
    <w:rsid w:val="00546889"/>
    <w:rsid w:val="005472DB"/>
    <w:rsid w:val="00547A1E"/>
    <w:rsid w:val="0055037B"/>
    <w:rsid w:val="00550517"/>
    <w:rsid w:val="00550D32"/>
    <w:rsid w:val="00552079"/>
    <w:rsid w:val="00552EA8"/>
    <w:rsid w:val="0055335C"/>
    <w:rsid w:val="005537FC"/>
    <w:rsid w:val="00553F49"/>
    <w:rsid w:val="00554B1D"/>
    <w:rsid w:val="00554BBB"/>
    <w:rsid w:val="00554C4F"/>
    <w:rsid w:val="00554F2F"/>
    <w:rsid w:val="005553FD"/>
    <w:rsid w:val="00555604"/>
    <w:rsid w:val="005566B1"/>
    <w:rsid w:val="00556B0E"/>
    <w:rsid w:val="0056012D"/>
    <w:rsid w:val="0056145D"/>
    <w:rsid w:val="00561E10"/>
    <w:rsid w:val="00562401"/>
    <w:rsid w:val="00562F80"/>
    <w:rsid w:val="00563139"/>
    <w:rsid w:val="005633D8"/>
    <w:rsid w:val="00563429"/>
    <w:rsid w:val="00563A39"/>
    <w:rsid w:val="00563F6F"/>
    <w:rsid w:val="00564364"/>
    <w:rsid w:val="00564396"/>
    <w:rsid w:val="00564655"/>
    <w:rsid w:val="005659F7"/>
    <w:rsid w:val="00565AB8"/>
    <w:rsid w:val="005663EA"/>
    <w:rsid w:val="00566519"/>
    <w:rsid w:val="005671E6"/>
    <w:rsid w:val="005673FD"/>
    <w:rsid w:val="00567536"/>
    <w:rsid w:val="00567BB6"/>
    <w:rsid w:val="00567EA4"/>
    <w:rsid w:val="005705ED"/>
    <w:rsid w:val="00571B94"/>
    <w:rsid w:val="00571C54"/>
    <w:rsid w:val="00572147"/>
    <w:rsid w:val="00572921"/>
    <w:rsid w:val="00572A29"/>
    <w:rsid w:val="00572D8D"/>
    <w:rsid w:val="0057340B"/>
    <w:rsid w:val="005739C0"/>
    <w:rsid w:val="00573DF0"/>
    <w:rsid w:val="00574E50"/>
    <w:rsid w:val="00576306"/>
    <w:rsid w:val="005766CF"/>
    <w:rsid w:val="00576749"/>
    <w:rsid w:val="005767C9"/>
    <w:rsid w:val="005767E7"/>
    <w:rsid w:val="0057693D"/>
    <w:rsid w:val="00576F4C"/>
    <w:rsid w:val="00577159"/>
    <w:rsid w:val="005771A6"/>
    <w:rsid w:val="00577389"/>
    <w:rsid w:val="005779E2"/>
    <w:rsid w:val="00577B7E"/>
    <w:rsid w:val="00580ED4"/>
    <w:rsid w:val="0058235F"/>
    <w:rsid w:val="00582E78"/>
    <w:rsid w:val="005832BE"/>
    <w:rsid w:val="0058481A"/>
    <w:rsid w:val="00584885"/>
    <w:rsid w:val="00585E57"/>
    <w:rsid w:val="00587BED"/>
    <w:rsid w:val="00590C4D"/>
    <w:rsid w:val="00591533"/>
    <w:rsid w:val="00591B84"/>
    <w:rsid w:val="00592510"/>
    <w:rsid w:val="00592540"/>
    <w:rsid w:val="005943A7"/>
    <w:rsid w:val="00594741"/>
    <w:rsid w:val="005951A7"/>
    <w:rsid w:val="0059547C"/>
    <w:rsid w:val="005955AD"/>
    <w:rsid w:val="00595E8B"/>
    <w:rsid w:val="005965E9"/>
    <w:rsid w:val="00597593"/>
    <w:rsid w:val="005976C1"/>
    <w:rsid w:val="00597DE6"/>
    <w:rsid w:val="005A0F87"/>
    <w:rsid w:val="005A10E0"/>
    <w:rsid w:val="005A1A2B"/>
    <w:rsid w:val="005A1BD2"/>
    <w:rsid w:val="005A21B3"/>
    <w:rsid w:val="005A2326"/>
    <w:rsid w:val="005A281B"/>
    <w:rsid w:val="005A315B"/>
    <w:rsid w:val="005A3E49"/>
    <w:rsid w:val="005A3FA2"/>
    <w:rsid w:val="005A4278"/>
    <w:rsid w:val="005A4779"/>
    <w:rsid w:val="005A69EA"/>
    <w:rsid w:val="005B063D"/>
    <w:rsid w:val="005B0C7F"/>
    <w:rsid w:val="005B113C"/>
    <w:rsid w:val="005B12C4"/>
    <w:rsid w:val="005B1406"/>
    <w:rsid w:val="005B14B9"/>
    <w:rsid w:val="005B1C65"/>
    <w:rsid w:val="005B1EC7"/>
    <w:rsid w:val="005B1F97"/>
    <w:rsid w:val="005B20E1"/>
    <w:rsid w:val="005B2176"/>
    <w:rsid w:val="005B29D1"/>
    <w:rsid w:val="005B3277"/>
    <w:rsid w:val="005B3CF3"/>
    <w:rsid w:val="005B4652"/>
    <w:rsid w:val="005B4663"/>
    <w:rsid w:val="005B4846"/>
    <w:rsid w:val="005B4A63"/>
    <w:rsid w:val="005B530B"/>
    <w:rsid w:val="005B5BE8"/>
    <w:rsid w:val="005B61D8"/>
    <w:rsid w:val="005B62A0"/>
    <w:rsid w:val="005C017F"/>
    <w:rsid w:val="005C07C4"/>
    <w:rsid w:val="005C0BBA"/>
    <w:rsid w:val="005C1587"/>
    <w:rsid w:val="005C1DE6"/>
    <w:rsid w:val="005C3585"/>
    <w:rsid w:val="005C4DCA"/>
    <w:rsid w:val="005C4F17"/>
    <w:rsid w:val="005C6028"/>
    <w:rsid w:val="005C6109"/>
    <w:rsid w:val="005C656F"/>
    <w:rsid w:val="005C6F2A"/>
    <w:rsid w:val="005C717F"/>
    <w:rsid w:val="005D0B28"/>
    <w:rsid w:val="005D1497"/>
    <w:rsid w:val="005D17C3"/>
    <w:rsid w:val="005D1D5F"/>
    <w:rsid w:val="005D331F"/>
    <w:rsid w:val="005D52C6"/>
    <w:rsid w:val="005D59B3"/>
    <w:rsid w:val="005D5AEC"/>
    <w:rsid w:val="005D60D5"/>
    <w:rsid w:val="005D670B"/>
    <w:rsid w:val="005D67B0"/>
    <w:rsid w:val="005D6C1F"/>
    <w:rsid w:val="005D6E20"/>
    <w:rsid w:val="005D70FE"/>
    <w:rsid w:val="005E08A6"/>
    <w:rsid w:val="005E0B3C"/>
    <w:rsid w:val="005E0D3A"/>
    <w:rsid w:val="005E0EDB"/>
    <w:rsid w:val="005E14FB"/>
    <w:rsid w:val="005E1DBC"/>
    <w:rsid w:val="005E2689"/>
    <w:rsid w:val="005E288F"/>
    <w:rsid w:val="005E32B0"/>
    <w:rsid w:val="005E439C"/>
    <w:rsid w:val="005E4780"/>
    <w:rsid w:val="005E48C0"/>
    <w:rsid w:val="005E4A49"/>
    <w:rsid w:val="005E4D21"/>
    <w:rsid w:val="005E5A0C"/>
    <w:rsid w:val="005E643A"/>
    <w:rsid w:val="005E66A5"/>
    <w:rsid w:val="005E6CD7"/>
    <w:rsid w:val="005E751E"/>
    <w:rsid w:val="005E7842"/>
    <w:rsid w:val="005E7B79"/>
    <w:rsid w:val="005F0B2E"/>
    <w:rsid w:val="005F0D11"/>
    <w:rsid w:val="005F1FCF"/>
    <w:rsid w:val="005F26B7"/>
    <w:rsid w:val="005F2969"/>
    <w:rsid w:val="005F3408"/>
    <w:rsid w:val="005F3DCC"/>
    <w:rsid w:val="005F4637"/>
    <w:rsid w:val="005F485A"/>
    <w:rsid w:val="005F4ADF"/>
    <w:rsid w:val="005F62F8"/>
    <w:rsid w:val="005F6CB9"/>
    <w:rsid w:val="005F6F1C"/>
    <w:rsid w:val="005F7BD3"/>
    <w:rsid w:val="006001FB"/>
    <w:rsid w:val="006002F9"/>
    <w:rsid w:val="00600884"/>
    <w:rsid w:val="00600DAE"/>
    <w:rsid w:val="00600F09"/>
    <w:rsid w:val="00601424"/>
    <w:rsid w:val="00601924"/>
    <w:rsid w:val="0060249B"/>
    <w:rsid w:val="0060251E"/>
    <w:rsid w:val="006027E4"/>
    <w:rsid w:val="00602B1C"/>
    <w:rsid w:val="00603784"/>
    <w:rsid w:val="006048FD"/>
    <w:rsid w:val="00604ABC"/>
    <w:rsid w:val="00605CF2"/>
    <w:rsid w:val="0060615D"/>
    <w:rsid w:val="0060636F"/>
    <w:rsid w:val="0060652B"/>
    <w:rsid w:val="00606851"/>
    <w:rsid w:val="006073DD"/>
    <w:rsid w:val="0060754F"/>
    <w:rsid w:val="00607C79"/>
    <w:rsid w:val="0061005D"/>
    <w:rsid w:val="0061121C"/>
    <w:rsid w:val="00611CA3"/>
    <w:rsid w:val="00612851"/>
    <w:rsid w:val="00612CCE"/>
    <w:rsid w:val="00612D9A"/>
    <w:rsid w:val="0061318A"/>
    <w:rsid w:val="006139B7"/>
    <w:rsid w:val="00613B6C"/>
    <w:rsid w:val="00613CAB"/>
    <w:rsid w:val="00613E37"/>
    <w:rsid w:val="00613F6D"/>
    <w:rsid w:val="00614545"/>
    <w:rsid w:val="006149CD"/>
    <w:rsid w:val="00615160"/>
    <w:rsid w:val="006154B1"/>
    <w:rsid w:val="006154BB"/>
    <w:rsid w:val="00615F97"/>
    <w:rsid w:val="00617079"/>
    <w:rsid w:val="0061736C"/>
    <w:rsid w:val="00617453"/>
    <w:rsid w:val="00617EC7"/>
    <w:rsid w:val="00617FEC"/>
    <w:rsid w:val="006210D3"/>
    <w:rsid w:val="00621104"/>
    <w:rsid w:val="00621A9E"/>
    <w:rsid w:val="00622258"/>
    <w:rsid w:val="006222A9"/>
    <w:rsid w:val="00622A1A"/>
    <w:rsid w:val="00622F88"/>
    <w:rsid w:val="00623032"/>
    <w:rsid w:val="00623B5C"/>
    <w:rsid w:val="00623D8E"/>
    <w:rsid w:val="00623E2E"/>
    <w:rsid w:val="00624449"/>
    <w:rsid w:val="006256F1"/>
    <w:rsid w:val="00625DCC"/>
    <w:rsid w:val="0062636D"/>
    <w:rsid w:val="00626A6C"/>
    <w:rsid w:val="00626B8B"/>
    <w:rsid w:val="00627E10"/>
    <w:rsid w:val="00630337"/>
    <w:rsid w:val="006303E5"/>
    <w:rsid w:val="006308F4"/>
    <w:rsid w:val="00630A24"/>
    <w:rsid w:val="006312C0"/>
    <w:rsid w:val="006312C6"/>
    <w:rsid w:val="00631D20"/>
    <w:rsid w:val="006326ED"/>
    <w:rsid w:val="00632793"/>
    <w:rsid w:val="00632E02"/>
    <w:rsid w:val="00632EE3"/>
    <w:rsid w:val="00633BF9"/>
    <w:rsid w:val="00633F19"/>
    <w:rsid w:val="00633FC4"/>
    <w:rsid w:val="00634565"/>
    <w:rsid w:val="00634C66"/>
    <w:rsid w:val="00634E7F"/>
    <w:rsid w:val="006357D6"/>
    <w:rsid w:val="00636C66"/>
    <w:rsid w:val="00636E7C"/>
    <w:rsid w:val="00636FE7"/>
    <w:rsid w:val="00637901"/>
    <w:rsid w:val="00637C8B"/>
    <w:rsid w:val="00641508"/>
    <w:rsid w:val="006419BB"/>
    <w:rsid w:val="00641BEA"/>
    <w:rsid w:val="00641BF1"/>
    <w:rsid w:val="006428BF"/>
    <w:rsid w:val="00643816"/>
    <w:rsid w:val="00643DB0"/>
    <w:rsid w:val="00643F32"/>
    <w:rsid w:val="006448EE"/>
    <w:rsid w:val="00644F74"/>
    <w:rsid w:val="0064509B"/>
    <w:rsid w:val="00645D4F"/>
    <w:rsid w:val="00645F89"/>
    <w:rsid w:val="00646107"/>
    <w:rsid w:val="00646ED5"/>
    <w:rsid w:val="006473CA"/>
    <w:rsid w:val="00650774"/>
    <w:rsid w:val="00650CF7"/>
    <w:rsid w:val="00651328"/>
    <w:rsid w:val="00651B5A"/>
    <w:rsid w:val="006522E9"/>
    <w:rsid w:val="006535C2"/>
    <w:rsid w:val="00653C5F"/>
    <w:rsid w:val="00653D8F"/>
    <w:rsid w:val="006543BE"/>
    <w:rsid w:val="0065455E"/>
    <w:rsid w:val="00654615"/>
    <w:rsid w:val="006547E0"/>
    <w:rsid w:val="00654F66"/>
    <w:rsid w:val="00654FCB"/>
    <w:rsid w:val="00654FE8"/>
    <w:rsid w:val="006550FE"/>
    <w:rsid w:val="006561D0"/>
    <w:rsid w:val="006568EC"/>
    <w:rsid w:val="00657FED"/>
    <w:rsid w:val="00661A0F"/>
    <w:rsid w:val="0066247C"/>
    <w:rsid w:val="00662A17"/>
    <w:rsid w:val="00665185"/>
    <w:rsid w:val="00665335"/>
    <w:rsid w:val="00665D2C"/>
    <w:rsid w:val="00666246"/>
    <w:rsid w:val="00666578"/>
    <w:rsid w:val="00667024"/>
    <w:rsid w:val="00667277"/>
    <w:rsid w:val="00667583"/>
    <w:rsid w:val="00667E6A"/>
    <w:rsid w:val="006710CF"/>
    <w:rsid w:val="0067132A"/>
    <w:rsid w:val="00671D7E"/>
    <w:rsid w:val="0067202D"/>
    <w:rsid w:val="0067225A"/>
    <w:rsid w:val="0067260F"/>
    <w:rsid w:val="00673E6E"/>
    <w:rsid w:val="00674115"/>
    <w:rsid w:val="0067412B"/>
    <w:rsid w:val="006744AF"/>
    <w:rsid w:val="00675041"/>
    <w:rsid w:val="006750A5"/>
    <w:rsid w:val="006762FD"/>
    <w:rsid w:val="00676F86"/>
    <w:rsid w:val="00677531"/>
    <w:rsid w:val="00677B5A"/>
    <w:rsid w:val="00680290"/>
    <w:rsid w:val="00680BFC"/>
    <w:rsid w:val="00681A8A"/>
    <w:rsid w:val="00682143"/>
    <w:rsid w:val="0068267D"/>
    <w:rsid w:val="00682813"/>
    <w:rsid w:val="00682A36"/>
    <w:rsid w:val="00682CDC"/>
    <w:rsid w:val="00683081"/>
    <w:rsid w:val="00683892"/>
    <w:rsid w:val="00683900"/>
    <w:rsid w:val="006847C4"/>
    <w:rsid w:val="00684AB1"/>
    <w:rsid w:val="00685544"/>
    <w:rsid w:val="006856FB"/>
    <w:rsid w:val="00685E1F"/>
    <w:rsid w:val="006861A1"/>
    <w:rsid w:val="0068636B"/>
    <w:rsid w:val="00686ABD"/>
    <w:rsid w:val="0068712E"/>
    <w:rsid w:val="00687D24"/>
    <w:rsid w:val="00690041"/>
    <w:rsid w:val="0069024B"/>
    <w:rsid w:val="00690583"/>
    <w:rsid w:val="00690B71"/>
    <w:rsid w:val="006912A1"/>
    <w:rsid w:val="006913AA"/>
    <w:rsid w:val="00691969"/>
    <w:rsid w:val="00691C86"/>
    <w:rsid w:val="0069258F"/>
    <w:rsid w:val="00693BB7"/>
    <w:rsid w:val="0069455A"/>
    <w:rsid w:val="00694BAB"/>
    <w:rsid w:val="00695425"/>
    <w:rsid w:val="00695B0E"/>
    <w:rsid w:val="0069619F"/>
    <w:rsid w:val="006965DB"/>
    <w:rsid w:val="00696BF3"/>
    <w:rsid w:val="00697335"/>
    <w:rsid w:val="0069743B"/>
    <w:rsid w:val="006974DB"/>
    <w:rsid w:val="00697EE7"/>
    <w:rsid w:val="006A0BA7"/>
    <w:rsid w:val="006A0DAD"/>
    <w:rsid w:val="006A1326"/>
    <w:rsid w:val="006A1D1A"/>
    <w:rsid w:val="006A204F"/>
    <w:rsid w:val="006A2249"/>
    <w:rsid w:val="006A3559"/>
    <w:rsid w:val="006A3BD1"/>
    <w:rsid w:val="006A3D72"/>
    <w:rsid w:val="006A4019"/>
    <w:rsid w:val="006A4A0B"/>
    <w:rsid w:val="006A5079"/>
    <w:rsid w:val="006A5191"/>
    <w:rsid w:val="006A5B70"/>
    <w:rsid w:val="006A62C0"/>
    <w:rsid w:val="006A6737"/>
    <w:rsid w:val="006A6C22"/>
    <w:rsid w:val="006A6F9B"/>
    <w:rsid w:val="006A718F"/>
    <w:rsid w:val="006A7DFC"/>
    <w:rsid w:val="006B0208"/>
    <w:rsid w:val="006B0F55"/>
    <w:rsid w:val="006B12D2"/>
    <w:rsid w:val="006B1597"/>
    <w:rsid w:val="006B1A82"/>
    <w:rsid w:val="006B1D08"/>
    <w:rsid w:val="006B1F2A"/>
    <w:rsid w:val="006B2434"/>
    <w:rsid w:val="006B4096"/>
    <w:rsid w:val="006B44E4"/>
    <w:rsid w:val="006B4618"/>
    <w:rsid w:val="006B46E2"/>
    <w:rsid w:val="006B53DA"/>
    <w:rsid w:val="006B5860"/>
    <w:rsid w:val="006B58D9"/>
    <w:rsid w:val="006B6620"/>
    <w:rsid w:val="006B74C5"/>
    <w:rsid w:val="006B750B"/>
    <w:rsid w:val="006B7791"/>
    <w:rsid w:val="006B796D"/>
    <w:rsid w:val="006B7DD2"/>
    <w:rsid w:val="006B7F78"/>
    <w:rsid w:val="006C079F"/>
    <w:rsid w:val="006C087E"/>
    <w:rsid w:val="006C0C84"/>
    <w:rsid w:val="006C2055"/>
    <w:rsid w:val="006C2140"/>
    <w:rsid w:val="006C3234"/>
    <w:rsid w:val="006C3496"/>
    <w:rsid w:val="006C3697"/>
    <w:rsid w:val="006C369E"/>
    <w:rsid w:val="006C39D3"/>
    <w:rsid w:val="006C3D76"/>
    <w:rsid w:val="006C3E23"/>
    <w:rsid w:val="006C46AE"/>
    <w:rsid w:val="006C4BC8"/>
    <w:rsid w:val="006C53AA"/>
    <w:rsid w:val="006C5560"/>
    <w:rsid w:val="006C5A0F"/>
    <w:rsid w:val="006C5B5B"/>
    <w:rsid w:val="006C5DC8"/>
    <w:rsid w:val="006C63B5"/>
    <w:rsid w:val="006C6545"/>
    <w:rsid w:val="006C6A22"/>
    <w:rsid w:val="006C7340"/>
    <w:rsid w:val="006C75D0"/>
    <w:rsid w:val="006D0982"/>
    <w:rsid w:val="006D0DBD"/>
    <w:rsid w:val="006D0F32"/>
    <w:rsid w:val="006D1C34"/>
    <w:rsid w:val="006D2809"/>
    <w:rsid w:val="006D2976"/>
    <w:rsid w:val="006D2EE5"/>
    <w:rsid w:val="006D2EEF"/>
    <w:rsid w:val="006D384C"/>
    <w:rsid w:val="006D5481"/>
    <w:rsid w:val="006D56E8"/>
    <w:rsid w:val="006D573C"/>
    <w:rsid w:val="006D5C71"/>
    <w:rsid w:val="006D60E8"/>
    <w:rsid w:val="006D7126"/>
    <w:rsid w:val="006D759B"/>
    <w:rsid w:val="006D79E9"/>
    <w:rsid w:val="006E058A"/>
    <w:rsid w:val="006E0CE1"/>
    <w:rsid w:val="006E0E24"/>
    <w:rsid w:val="006E1EFA"/>
    <w:rsid w:val="006E2088"/>
    <w:rsid w:val="006E3CA8"/>
    <w:rsid w:val="006E3E7E"/>
    <w:rsid w:val="006E44FF"/>
    <w:rsid w:val="006E4DDB"/>
    <w:rsid w:val="006E4FFE"/>
    <w:rsid w:val="006E538E"/>
    <w:rsid w:val="006E53D6"/>
    <w:rsid w:val="006E57F0"/>
    <w:rsid w:val="006E6373"/>
    <w:rsid w:val="006E712B"/>
    <w:rsid w:val="006E7160"/>
    <w:rsid w:val="006E7367"/>
    <w:rsid w:val="006E7FFD"/>
    <w:rsid w:val="006F00D2"/>
    <w:rsid w:val="006F0393"/>
    <w:rsid w:val="006F04E0"/>
    <w:rsid w:val="006F0539"/>
    <w:rsid w:val="006F0B5C"/>
    <w:rsid w:val="006F0C9C"/>
    <w:rsid w:val="006F1821"/>
    <w:rsid w:val="006F1A22"/>
    <w:rsid w:val="006F250E"/>
    <w:rsid w:val="006F347E"/>
    <w:rsid w:val="006F3768"/>
    <w:rsid w:val="006F44F1"/>
    <w:rsid w:val="006F4534"/>
    <w:rsid w:val="006F4802"/>
    <w:rsid w:val="006F4979"/>
    <w:rsid w:val="006F4B56"/>
    <w:rsid w:val="006F581C"/>
    <w:rsid w:val="006F602A"/>
    <w:rsid w:val="006F64CA"/>
    <w:rsid w:val="006F67B5"/>
    <w:rsid w:val="0070044A"/>
    <w:rsid w:val="00700F83"/>
    <w:rsid w:val="0070111E"/>
    <w:rsid w:val="007011D7"/>
    <w:rsid w:val="00701338"/>
    <w:rsid w:val="00701553"/>
    <w:rsid w:val="007015CA"/>
    <w:rsid w:val="00701FCD"/>
    <w:rsid w:val="007020C3"/>
    <w:rsid w:val="00702476"/>
    <w:rsid w:val="0070252A"/>
    <w:rsid w:val="00702852"/>
    <w:rsid w:val="00702CD4"/>
    <w:rsid w:val="00704948"/>
    <w:rsid w:val="00704DBD"/>
    <w:rsid w:val="0070535E"/>
    <w:rsid w:val="007054AD"/>
    <w:rsid w:val="0070573B"/>
    <w:rsid w:val="00705A28"/>
    <w:rsid w:val="00705BB6"/>
    <w:rsid w:val="007066E5"/>
    <w:rsid w:val="00706CA0"/>
    <w:rsid w:val="00707042"/>
    <w:rsid w:val="007075F8"/>
    <w:rsid w:val="00707747"/>
    <w:rsid w:val="00707F77"/>
    <w:rsid w:val="00710007"/>
    <w:rsid w:val="0071006A"/>
    <w:rsid w:val="007106EC"/>
    <w:rsid w:val="00710932"/>
    <w:rsid w:val="00710A40"/>
    <w:rsid w:val="00710AF3"/>
    <w:rsid w:val="00710B35"/>
    <w:rsid w:val="00710D15"/>
    <w:rsid w:val="00711AD6"/>
    <w:rsid w:val="00711D25"/>
    <w:rsid w:val="007124D9"/>
    <w:rsid w:val="0071259B"/>
    <w:rsid w:val="00712AB1"/>
    <w:rsid w:val="007131DC"/>
    <w:rsid w:val="00713204"/>
    <w:rsid w:val="007138E8"/>
    <w:rsid w:val="00714038"/>
    <w:rsid w:val="0071459A"/>
    <w:rsid w:val="00714A0C"/>
    <w:rsid w:val="007150E3"/>
    <w:rsid w:val="00715352"/>
    <w:rsid w:val="00715CBF"/>
    <w:rsid w:val="00715F0D"/>
    <w:rsid w:val="00716791"/>
    <w:rsid w:val="0071757A"/>
    <w:rsid w:val="0072000D"/>
    <w:rsid w:val="007200B9"/>
    <w:rsid w:val="007208D7"/>
    <w:rsid w:val="00720EDB"/>
    <w:rsid w:val="0072154D"/>
    <w:rsid w:val="007217CD"/>
    <w:rsid w:val="00721878"/>
    <w:rsid w:val="00721BDD"/>
    <w:rsid w:val="00721D02"/>
    <w:rsid w:val="00722018"/>
    <w:rsid w:val="007228A7"/>
    <w:rsid w:val="00722BA4"/>
    <w:rsid w:val="00722C2C"/>
    <w:rsid w:val="0072369C"/>
    <w:rsid w:val="00723B28"/>
    <w:rsid w:val="007243A7"/>
    <w:rsid w:val="00725BC5"/>
    <w:rsid w:val="00725C70"/>
    <w:rsid w:val="00725DA0"/>
    <w:rsid w:val="00727725"/>
    <w:rsid w:val="00727B03"/>
    <w:rsid w:val="00727F1E"/>
    <w:rsid w:val="007300FF"/>
    <w:rsid w:val="00730345"/>
    <w:rsid w:val="00730E5F"/>
    <w:rsid w:val="00731364"/>
    <w:rsid w:val="0073197D"/>
    <w:rsid w:val="0073197E"/>
    <w:rsid w:val="00732619"/>
    <w:rsid w:val="00733EF9"/>
    <w:rsid w:val="0073402B"/>
    <w:rsid w:val="0073414E"/>
    <w:rsid w:val="00735570"/>
    <w:rsid w:val="00735740"/>
    <w:rsid w:val="00736B74"/>
    <w:rsid w:val="00736BD4"/>
    <w:rsid w:val="00736BF3"/>
    <w:rsid w:val="00736F28"/>
    <w:rsid w:val="007370E1"/>
    <w:rsid w:val="007376E8"/>
    <w:rsid w:val="00737F8B"/>
    <w:rsid w:val="007404E1"/>
    <w:rsid w:val="00740DEC"/>
    <w:rsid w:val="00741318"/>
    <w:rsid w:val="0074158B"/>
    <w:rsid w:val="0074172D"/>
    <w:rsid w:val="00741C0F"/>
    <w:rsid w:val="00741F03"/>
    <w:rsid w:val="007434B4"/>
    <w:rsid w:val="00744035"/>
    <w:rsid w:val="00744090"/>
    <w:rsid w:val="00744BE9"/>
    <w:rsid w:val="00744F67"/>
    <w:rsid w:val="00745AEB"/>
    <w:rsid w:val="00745D63"/>
    <w:rsid w:val="00745E5B"/>
    <w:rsid w:val="007461DA"/>
    <w:rsid w:val="007462F2"/>
    <w:rsid w:val="0074675C"/>
    <w:rsid w:val="0074782A"/>
    <w:rsid w:val="00747C25"/>
    <w:rsid w:val="00750A34"/>
    <w:rsid w:val="00750A35"/>
    <w:rsid w:val="00750B5C"/>
    <w:rsid w:val="007511B5"/>
    <w:rsid w:val="00751C1C"/>
    <w:rsid w:val="0075328F"/>
    <w:rsid w:val="00753367"/>
    <w:rsid w:val="00754E44"/>
    <w:rsid w:val="00754FEE"/>
    <w:rsid w:val="0075519F"/>
    <w:rsid w:val="00755677"/>
    <w:rsid w:val="00756DBA"/>
    <w:rsid w:val="00757582"/>
    <w:rsid w:val="00757B64"/>
    <w:rsid w:val="0076004F"/>
    <w:rsid w:val="00760F58"/>
    <w:rsid w:val="007611A5"/>
    <w:rsid w:val="0076314C"/>
    <w:rsid w:val="00763843"/>
    <w:rsid w:val="00763942"/>
    <w:rsid w:val="0076394E"/>
    <w:rsid w:val="007644B2"/>
    <w:rsid w:val="00764A41"/>
    <w:rsid w:val="0076538B"/>
    <w:rsid w:val="007657D5"/>
    <w:rsid w:val="007660F9"/>
    <w:rsid w:val="00766D79"/>
    <w:rsid w:val="007676BC"/>
    <w:rsid w:val="007679C6"/>
    <w:rsid w:val="00770F8A"/>
    <w:rsid w:val="007715CD"/>
    <w:rsid w:val="007719D7"/>
    <w:rsid w:val="0077260E"/>
    <w:rsid w:val="00772E76"/>
    <w:rsid w:val="00773395"/>
    <w:rsid w:val="007733D5"/>
    <w:rsid w:val="00774050"/>
    <w:rsid w:val="0077454B"/>
    <w:rsid w:val="00775EAA"/>
    <w:rsid w:val="00777A9A"/>
    <w:rsid w:val="0078073C"/>
    <w:rsid w:val="00780B70"/>
    <w:rsid w:val="007810C8"/>
    <w:rsid w:val="007810F9"/>
    <w:rsid w:val="007828A0"/>
    <w:rsid w:val="00782C5B"/>
    <w:rsid w:val="00782D28"/>
    <w:rsid w:val="007839A7"/>
    <w:rsid w:val="00783FC9"/>
    <w:rsid w:val="00784C2F"/>
    <w:rsid w:val="00784C73"/>
    <w:rsid w:val="00784D50"/>
    <w:rsid w:val="00784F75"/>
    <w:rsid w:val="007858F4"/>
    <w:rsid w:val="007864C8"/>
    <w:rsid w:val="00786512"/>
    <w:rsid w:val="00786C20"/>
    <w:rsid w:val="00786D25"/>
    <w:rsid w:val="0079109E"/>
    <w:rsid w:val="00791475"/>
    <w:rsid w:val="00791C5A"/>
    <w:rsid w:val="007924B9"/>
    <w:rsid w:val="00792D7B"/>
    <w:rsid w:val="007933A8"/>
    <w:rsid w:val="007933CC"/>
    <w:rsid w:val="00793D7B"/>
    <w:rsid w:val="00793D94"/>
    <w:rsid w:val="00794BDE"/>
    <w:rsid w:val="007960F2"/>
    <w:rsid w:val="00796657"/>
    <w:rsid w:val="00796714"/>
    <w:rsid w:val="00796CE8"/>
    <w:rsid w:val="00797142"/>
    <w:rsid w:val="00797CDF"/>
    <w:rsid w:val="007A09D1"/>
    <w:rsid w:val="007A24F0"/>
    <w:rsid w:val="007A251B"/>
    <w:rsid w:val="007A255B"/>
    <w:rsid w:val="007A4201"/>
    <w:rsid w:val="007A43ED"/>
    <w:rsid w:val="007A51BA"/>
    <w:rsid w:val="007A56E7"/>
    <w:rsid w:val="007A66F7"/>
    <w:rsid w:val="007A69E3"/>
    <w:rsid w:val="007A6F59"/>
    <w:rsid w:val="007A719F"/>
    <w:rsid w:val="007A7262"/>
    <w:rsid w:val="007A7A92"/>
    <w:rsid w:val="007B03AA"/>
    <w:rsid w:val="007B0478"/>
    <w:rsid w:val="007B0BE2"/>
    <w:rsid w:val="007B1637"/>
    <w:rsid w:val="007B24D0"/>
    <w:rsid w:val="007B2EB5"/>
    <w:rsid w:val="007B2EEF"/>
    <w:rsid w:val="007B33D8"/>
    <w:rsid w:val="007B3A00"/>
    <w:rsid w:val="007B41AF"/>
    <w:rsid w:val="007B4B9F"/>
    <w:rsid w:val="007B4F47"/>
    <w:rsid w:val="007B58A6"/>
    <w:rsid w:val="007B64D9"/>
    <w:rsid w:val="007B65E5"/>
    <w:rsid w:val="007B68D3"/>
    <w:rsid w:val="007B6C68"/>
    <w:rsid w:val="007B6E02"/>
    <w:rsid w:val="007B6E48"/>
    <w:rsid w:val="007B7282"/>
    <w:rsid w:val="007B7917"/>
    <w:rsid w:val="007B7929"/>
    <w:rsid w:val="007C05B2"/>
    <w:rsid w:val="007C09A7"/>
    <w:rsid w:val="007C0B29"/>
    <w:rsid w:val="007C0BB6"/>
    <w:rsid w:val="007C0F4B"/>
    <w:rsid w:val="007C11B9"/>
    <w:rsid w:val="007C1630"/>
    <w:rsid w:val="007C1CDB"/>
    <w:rsid w:val="007C2BB6"/>
    <w:rsid w:val="007C4721"/>
    <w:rsid w:val="007C48F9"/>
    <w:rsid w:val="007C5BEF"/>
    <w:rsid w:val="007C5F38"/>
    <w:rsid w:val="007C7011"/>
    <w:rsid w:val="007C75B8"/>
    <w:rsid w:val="007C77C5"/>
    <w:rsid w:val="007D04BC"/>
    <w:rsid w:val="007D077D"/>
    <w:rsid w:val="007D0AC9"/>
    <w:rsid w:val="007D0D5F"/>
    <w:rsid w:val="007D1B3B"/>
    <w:rsid w:val="007D1FBA"/>
    <w:rsid w:val="007D2064"/>
    <w:rsid w:val="007D27C3"/>
    <w:rsid w:val="007D2A34"/>
    <w:rsid w:val="007D2B5F"/>
    <w:rsid w:val="007D2DE2"/>
    <w:rsid w:val="007D32CC"/>
    <w:rsid w:val="007D37C2"/>
    <w:rsid w:val="007D38E1"/>
    <w:rsid w:val="007D4A6B"/>
    <w:rsid w:val="007D4EB5"/>
    <w:rsid w:val="007D551A"/>
    <w:rsid w:val="007D56AB"/>
    <w:rsid w:val="007D5CC2"/>
    <w:rsid w:val="007D5D07"/>
    <w:rsid w:val="007D65AE"/>
    <w:rsid w:val="007D6837"/>
    <w:rsid w:val="007D68E8"/>
    <w:rsid w:val="007D6AF9"/>
    <w:rsid w:val="007D6D16"/>
    <w:rsid w:val="007D724F"/>
    <w:rsid w:val="007D77B4"/>
    <w:rsid w:val="007E0161"/>
    <w:rsid w:val="007E056A"/>
    <w:rsid w:val="007E06D5"/>
    <w:rsid w:val="007E07D8"/>
    <w:rsid w:val="007E0B6C"/>
    <w:rsid w:val="007E1B8C"/>
    <w:rsid w:val="007E2E56"/>
    <w:rsid w:val="007E3157"/>
    <w:rsid w:val="007E36D0"/>
    <w:rsid w:val="007E3E79"/>
    <w:rsid w:val="007E49B3"/>
    <w:rsid w:val="007E4E62"/>
    <w:rsid w:val="007E5332"/>
    <w:rsid w:val="007E6558"/>
    <w:rsid w:val="007E6D9A"/>
    <w:rsid w:val="007E6DCF"/>
    <w:rsid w:val="007E6FA1"/>
    <w:rsid w:val="007E743D"/>
    <w:rsid w:val="007F1AF2"/>
    <w:rsid w:val="007F1D69"/>
    <w:rsid w:val="007F1F60"/>
    <w:rsid w:val="007F20FA"/>
    <w:rsid w:val="007F2F8B"/>
    <w:rsid w:val="007F38AA"/>
    <w:rsid w:val="007F3C54"/>
    <w:rsid w:val="007F417F"/>
    <w:rsid w:val="007F43C1"/>
    <w:rsid w:val="007F4452"/>
    <w:rsid w:val="007F5D80"/>
    <w:rsid w:val="007F6127"/>
    <w:rsid w:val="007F6B37"/>
    <w:rsid w:val="007F7455"/>
    <w:rsid w:val="007F7E45"/>
    <w:rsid w:val="00800120"/>
    <w:rsid w:val="008001E8"/>
    <w:rsid w:val="008013E0"/>
    <w:rsid w:val="00801F67"/>
    <w:rsid w:val="008041BC"/>
    <w:rsid w:val="00804363"/>
    <w:rsid w:val="00804759"/>
    <w:rsid w:val="008047C8"/>
    <w:rsid w:val="008051C1"/>
    <w:rsid w:val="00805385"/>
    <w:rsid w:val="008056B4"/>
    <w:rsid w:val="008056F1"/>
    <w:rsid w:val="008059FD"/>
    <w:rsid w:val="00805C3C"/>
    <w:rsid w:val="008063BA"/>
    <w:rsid w:val="00807DB6"/>
    <w:rsid w:val="008102FB"/>
    <w:rsid w:val="0081193E"/>
    <w:rsid w:val="0081199F"/>
    <w:rsid w:val="00813648"/>
    <w:rsid w:val="0081392A"/>
    <w:rsid w:val="0081421A"/>
    <w:rsid w:val="00814395"/>
    <w:rsid w:val="00814632"/>
    <w:rsid w:val="00814CA2"/>
    <w:rsid w:val="00814FA9"/>
    <w:rsid w:val="00815583"/>
    <w:rsid w:val="00815867"/>
    <w:rsid w:val="0081594E"/>
    <w:rsid w:val="00815A53"/>
    <w:rsid w:val="008161EC"/>
    <w:rsid w:val="008165F6"/>
    <w:rsid w:val="0081669B"/>
    <w:rsid w:val="008169D3"/>
    <w:rsid w:val="00816ED3"/>
    <w:rsid w:val="00817B96"/>
    <w:rsid w:val="00817D96"/>
    <w:rsid w:val="00817D9D"/>
    <w:rsid w:val="0082003B"/>
    <w:rsid w:val="00820431"/>
    <w:rsid w:val="00820658"/>
    <w:rsid w:val="00820826"/>
    <w:rsid w:val="00820B30"/>
    <w:rsid w:val="00821081"/>
    <w:rsid w:val="00821635"/>
    <w:rsid w:val="00821A16"/>
    <w:rsid w:val="008223B2"/>
    <w:rsid w:val="00823DAC"/>
    <w:rsid w:val="008252A2"/>
    <w:rsid w:val="00825418"/>
    <w:rsid w:val="00826D73"/>
    <w:rsid w:val="00827201"/>
    <w:rsid w:val="008272A8"/>
    <w:rsid w:val="008275E4"/>
    <w:rsid w:val="008302DD"/>
    <w:rsid w:val="0083030E"/>
    <w:rsid w:val="00830536"/>
    <w:rsid w:val="008306A8"/>
    <w:rsid w:val="008308B4"/>
    <w:rsid w:val="008311C4"/>
    <w:rsid w:val="0083137C"/>
    <w:rsid w:val="00831464"/>
    <w:rsid w:val="008316C7"/>
    <w:rsid w:val="008318CE"/>
    <w:rsid w:val="00831B03"/>
    <w:rsid w:val="00831BDC"/>
    <w:rsid w:val="008325BB"/>
    <w:rsid w:val="008327CC"/>
    <w:rsid w:val="0083286B"/>
    <w:rsid w:val="00832A0A"/>
    <w:rsid w:val="00832D0C"/>
    <w:rsid w:val="00832D3C"/>
    <w:rsid w:val="00833684"/>
    <w:rsid w:val="008344AB"/>
    <w:rsid w:val="00834620"/>
    <w:rsid w:val="0083541A"/>
    <w:rsid w:val="0083558A"/>
    <w:rsid w:val="00835CA9"/>
    <w:rsid w:val="0083628B"/>
    <w:rsid w:val="008368B7"/>
    <w:rsid w:val="00836DF8"/>
    <w:rsid w:val="0083724B"/>
    <w:rsid w:val="00837A19"/>
    <w:rsid w:val="00840BD7"/>
    <w:rsid w:val="00840C89"/>
    <w:rsid w:val="0084120F"/>
    <w:rsid w:val="008420F3"/>
    <w:rsid w:val="008431EE"/>
    <w:rsid w:val="008436FA"/>
    <w:rsid w:val="00843718"/>
    <w:rsid w:val="00843DDD"/>
    <w:rsid w:val="00843FA3"/>
    <w:rsid w:val="00844BCB"/>
    <w:rsid w:val="00844F0F"/>
    <w:rsid w:val="00845257"/>
    <w:rsid w:val="0084563B"/>
    <w:rsid w:val="00845DF3"/>
    <w:rsid w:val="00845E36"/>
    <w:rsid w:val="00845F2D"/>
    <w:rsid w:val="00845F71"/>
    <w:rsid w:val="00846957"/>
    <w:rsid w:val="00846BC4"/>
    <w:rsid w:val="00846EF8"/>
    <w:rsid w:val="00847322"/>
    <w:rsid w:val="008475FF"/>
    <w:rsid w:val="0085086F"/>
    <w:rsid w:val="00850C27"/>
    <w:rsid w:val="008527FE"/>
    <w:rsid w:val="00852B83"/>
    <w:rsid w:val="00853139"/>
    <w:rsid w:val="0085313F"/>
    <w:rsid w:val="0085390C"/>
    <w:rsid w:val="00855688"/>
    <w:rsid w:val="00855953"/>
    <w:rsid w:val="00856148"/>
    <w:rsid w:val="008567EA"/>
    <w:rsid w:val="0085765E"/>
    <w:rsid w:val="008609E7"/>
    <w:rsid w:val="00860CD6"/>
    <w:rsid w:val="00860FFE"/>
    <w:rsid w:val="0086132B"/>
    <w:rsid w:val="008616AD"/>
    <w:rsid w:val="00861FB9"/>
    <w:rsid w:val="00862787"/>
    <w:rsid w:val="00862882"/>
    <w:rsid w:val="00862BA3"/>
    <w:rsid w:val="0086398D"/>
    <w:rsid w:val="00863AC3"/>
    <w:rsid w:val="00863F17"/>
    <w:rsid w:val="00864990"/>
    <w:rsid w:val="00864A24"/>
    <w:rsid w:val="0086592C"/>
    <w:rsid w:val="0086652D"/>
    <w:rsid w:val="008669D1"/>
    <w:rsid w:val="008677FF"/>
    <w:rsid w:val="00867B5C"/>
    <w:rsid w:val="00870066"/>
    <w:rsid w:val="008705D9"/>
    <w:rsid w:val="008709F1"/>
    <w:rsid w:val="00870EA6"/>
    <w:rsid w:val="008710C0"/>
    <w:rsid w:val="00872EED"/>
    <w:rsid w:val="008733F1"/>
    <w:rsid w:val="008738D6"/>
    <w:rsid w:val="008741D6"/>
    <w:rsid w:val="00874220"/>
    <w:rsid w:val="0087429E"/>
    <w:rsid w:val="00874321"/>
    <w:rsid w:val="00874A2B"/>
    <w:rsid w:val="00874DF3"/>
    <w:rsid w:val="008752D6"/>
    <w:rsid w:val="00875EA0"/>
    <w:rsid w:val="00876DDF"/>
    <w:rsid w:val="00876EFD"/>
    <w:rsid w:val="00876F63"/>
    <w:rsid w:val="0087717D"/>
    <w:rsid w:val="00877363"/>
    <w:rsid w:val="00877C7F"/>
    <w:rsid w:val="00877CD8"/>
    <w:rsid w:val="00877D52"/>
    <w:rsid w:val="00877DDC"/>
    <w:rsid w:val="008800D7"/>
    <w:rsid w:val="0088064C"/>
    <w:rsid w:val="00880CE8"/>
    <w:rsid w:val="00880E11"/>
    <w:rsid w:val="0088114B"/>
    <w:rsid w:val="00881D55"/>
    <w:rsid w:val="00881E21"/>
    <w:rsid w:val="008820DC"/>
    <w:rsid w:val="0088309F"/>
    <w:rsid w:val="0088314B"/>
    <w:rsid w:val="008832FF"/>
    <w:rsid w:val="0088345D"/>
    <w:rsid w:val="008840A7"/>
    <w:rsid w:val="008845D1"/>
    <w:rsid w:val="00884CCE"/>
    <w:rsid w:val="008852BF"/>
    <w:rsid w:val="00885CA9"/>
    <w:rsid w:val="00886946"/>
    <w:rsid w:val="00886C17"/>
    <w:rsid w:val="00887038"/>
    <w:rsid w:val="00887844"/>
    <w:rsid w:val="00890040"/>
    <w:rsid w:val="008900D6"/>
    <w:rsid w:val="008904A7"/>
    <w:rsid w:val="008926EF"/>
    <w:rsid w:val="00892DB3"/>
    <w:rsid w:val="0089370E"/>
    <w:rsid w:val="00893B6A"/>
    <w:rsid w:val="00893EC2"/>
    <w:rsid w:val="00894FAD"/>
    <w:rsid w:val="008952B8"/>
    <w:rsid w:val="008967E6"/>
    <w:rsid w:val="00896854"/>
    <w:rsid w:val="00896C5C"/>
    <w:rsid w:val="00896C76"/>
    <w:rsid w:val="008A06B0"/>
    <w:rsid w:val="008A0801"/>
    <w:rsid w:val="008A166C"/>
    <w:rsid w:val="008A2BCA"/>
    <w:rsid w:val="008A32C1"/>
    <w:rsid w:val="008A3513"/>
    <w:rsid w:val="008A3F18"/>
    <w:rsid w:val="008A4005"/>
    <w:rsid w:val="008A4DEC"/>
    <w:rsid w:val="008A54CD"/>
    <w:rsid w:val="008A58D1"/>
    <w:rsid w:val="008A5D93"/>
    <w:rsid w:val="008A6C55"/>
    <w:rsid w:val="008A7432"/>
    <w:rsid w:val="008A7B93"/>
    <w:rsid w:val="008B00CF"/>
    <w:rsid w:val="008B1386"/>
    <w:rsid w:val="008B14B3"/>
    <w:rsid w:val="008B15B0"/>
    <w:rsid w:val="008B2482"/>
    <w:rsid w:val="008B25A2"/>
    <w:rsid w:val="008B28A0"/>
    <w:rsid w:val="008B2D14"/>
    <w:rsid w:val="008B319D"/>
    <w:rsid w:val="008B352C"/>
    <w:rsid w:val="008B3CBA"/>
    <w:rsid w:val="008B3E64"/>
    <w:rsid w:val="008B42FC"/>
    <w:rsid w:val="008B4DE6"/>
    <w:rsid w:val="008B4F7D"/>
    <w:rsid w:val="008B61E4"/>
    <w:rsid w:val="008B6468"/>
    <w:rsid w:val="008B6829"/>
    <w:rsid w:val="008B729C"/>
    <w:rsid w:val="008B7C4A"/>
    <w:rsid w:val="008B7FBA"/>
    <w:rsid w:val="008C0175"/>
    <w:rsid w:val="008C0865"/>
    <w:rsid w:val="008C0C91"/>
    <w:rsid w:val="008C0D18"/>
    <w:rsid w:val="008C1247"/>
    <w:rsid w:val="008C1EE1"/>
    <w:rsid w:val="008C2014"/>
    <w:rsid w:val="008C21A8"/>
    <w:rsid w:val="008C2269"/>
    <w:rsid w:val="008C2364"/>
    <w:rsid w:val="008C32E4"/>
    <w:rsid w:val="008C3624"/>
    <w:rsid w:val="008C3747"/>
    <w:rsid w:val="008C37F4"/>
    <w:rsid w:val="008C3ECC"/>
    <w:rsid w:val="008C4150"/>
    <w:rsid w:val="008C4AF0"/>
    <w:rsid w:val="008C5143"/>
    <w:rsid w:val="008C5BEE"/>
    <w:rsid w:val="008C5E6E"/>
    <w:rsid w:val="008C659C"/>
    <w:rsid w:val="008C670C"/>
    <w:rsid w:val="008C672B"/>
    <w:rsid w:val="008C7896"/>
    <w:rsid w:val="008D0068"/>
    <w:rsid w:val="008D0F1E"/>
    <w:rsid w:val="008D1077"/>
    <w:rsid w:val="008D19E5"/>
    <w:rsid w:val="008D1D0D"/>
    <w:rsid w:val="008D24E7"/>
    <w:rsid w:val="008D263A"/>
    <w:rsid w:val="008D2BEB"/>
    <w:rsid w:val="008D2FB5"/>
    <w:rsid w:val="008D3307"/>
    <w:rsid w:val="008D3FEE"/>
    <w:rsid w:val="008D4058"/>
    <w:rsid w:val="008D5C3A"/>
    <w:rsid w:val="008D622F"/>
    <w:rsid w:val="008D6964"/>
    <w:rsid w:val="008D6F41"/>
    <w:rsid w:val="008D7300"/>
    <w:rsid w:val="008D7335"/>
    <w:rsid w:val="008D7346"/>
    <w:rsid w:val="008D74CE"/>
    <w:rsid w:val="008D74F9"/>
    <w:rsid w:val="008E01D0"/>
    <w:rsid w:val="008E0235"/>
    <w:rsid w:val="008E09DD"/>
    <w:rsid w:val="008E0F60"/>
    <w:rsid w:val="008E16B8"/>
    <w:rsid w:val="008E1DB8"/>
    <w:rsid w:val="008E1F2C"/>
    <w:rsid w:val="008E2241"/>
    <w:rsid w:val="008E23E4"/>
    <w:rsid w:val="008E3151"/>
    <w:rsid w:val="008E35AE"/>
    <w:rsid w:val="008E428A"/>
    <w:rsid w:val="008E448B"/>
    <w:rsid w:val="008E597F"/>
    <w:rsid w:val="008E60DD"/>
    <w:rsid w:val="008E692F"/>
    <w:rsid w:val="008E69BF"/>
    <w:rsid w:val="008E6B02"/>
    <w:rsid w:val="008E6C56"/>
    <w:rsid w:val="008E6D2E"/>
    <w:rsid w:val="008F0037"/>
    <w:rsid w:val="008F0783"/>
    <w:rsid w:val="008F11C8"/>
    <w:rsid w:val="008F1D43"/>
    <w:rsid w:val="008F2175"/>
    <w:rsid w:val="008F22A6"/>
    <w:rsid w:val="008F2442"/>
    <w:rsid w:val="008F2520"/>
    <w:rsid w:val="008F2656"/>
    <w:rsid w:val="008F27AA"/>
    <w:rsid w:val="008F2C81"/>
    <w:rsid w:val="008F33C7"/>
    <w:rsid w:val="008F4354"/>
    <w:rsid w:val="008F4911"/>
    <w:rsid w:val="008F498A"/>
    <w:rsid w:val="008F5421"/>
    <w:rsid w:val="008F545B"/>
    <w:rsid w:val="008F5E1E"/>
    <w:rsid w:val="008F61C0"/>
    <w:rsid w:val="008F67F6"/>
    <w:rsid w:val="008F6A89"/>
    <w:rsid w:val="008F6B74"/>
    <w:rsid w:val="008F6CBB"/>
    <w:rsid w:val="008F7278"/>
    <w:rsid w:val="008F73B9"/>
    <w:rsid w:val="008F7576"/>
    <w:rsid w:val="009007B6"/>
    <w:rsid w:val="009008C3"/>
    <w:rsid w:val="009008CA"/>
    <w:rsid w:val="00900BF7"/>
    <w:rsid w:val="00901541"/>
    <w:rsid w:val="009018C5"/>
    <w:rsid w:val="00902764"/>
    <w:rsid w:val="0090347E"/>
    <w:rsid w:val="009038AA"/>
    <w:rsid w:val="009048B0"/>
    <w:rsid w:val="0090520F"/>
    <w:rsid w:val="009054EB"/>
    <w:rsid w:val="00905A42"/>
    <w:rsid w:val="00905A95"/>
    <w:rsid w:val="0090657F"/>
    <w:rsid w:val="0090693C"/>
    <w:rsid w:val="009071A0"/>
    <w:rsid w:val="00907615"/>
    <w:rsid w:val="00907BC5"/>
    <w:rsid w:val="00907E96"/>
    <w:rsid w:val="0091041F"/>
    <w:rsid w:val="009110D3"/>
    <w:rsid w:val="009122DB"/>
    <w:rsid w:val="00912F82"/>
    <w:rsid w:val="009131E9"/>
    <w:rsid w:val="00913C16"/>
    <w:rsid w:val="00913D74"/>
    <w:rsid w:val="00914392"/>
    <w:rsid w:val="009143E4"/>
    <w:rsid w:val="00914873"/>
    <w:rsid w:val="00915123"/>
    <w:rsid w:val="009156BF"/>
    <w:rsid w:val="00915CE4"/>
    <w:rsid w:val="009160D9"/>
    <w:rsid w:val="00916824"/>
    <w:rsid w:val="009169B3"/>
    <w:rsid w:val="009171D9"/>
    <w:rsid w:val="00917357"/>
    <w:rsid w:val="0091755C"/>
    <w:rsid w:val="00920C01"/>
    <w:rsid w:val="00920FB4"/>
    <w:rsid w:val="0092151F"/>
    <w:rsid w:val="00921579"/>
    <w:rsid w:val="00923870"/>
    <w:rsid w:val="00923E25"/>
    <w:rsid w:val="00924895"/>
    <w:rsid w:val="00925190"/>
    <w:rsid w:val="00925AF9"/>
    <w:rsid w:val="00925E4F"/>
    <w:rsid w:val="009265F5"/>
    <w:rsid w:val="00926E51"/>
    <w:rsid w:val="009272F9"/>
    <w:rsid w:val="0093031E"/>
    <w:rsid w:val="0093040D"/>
    <w:rsid w:val="009306D8"/>
    <w:rsid w:val="00930BE9"/>
    <w:rsid w:val="00931585"/>
    <w:rsid w:val="00931993"/>
    <w:rsid w:val="00932F33"/>
    <w:rsid w:val="00934654"/>
    <w:rsid w:val="0093493D"/>
    <w:rsid w:val="0093535C"/>
    <w:rsid w:val="009353F8"/>
    <w:rsid w:val="00935DA5"/>
    <w:rsid w:val="00936154"/>
    <w:rsid w:val="009361E6"/>
    <w:rsid w:val="009366FE"/>
    <w:rsid w:val="00936D5F"/>
    <w:rsid w:val="00936DB3"/>
    <w:rsid w:val="009373C5"/>
    <w:rsid w:val="00940038"/>
    <w:rsid w:val="00940085"/>
    <w:rsid w:val="00940614"/>
    <w:rsid w:val="00940890"/>
    <w:rsid w:val="0094175D"/>
    <w:rsid w:val="0094211D"/>
    <w:rsid w:val="009421B9"/>
    <w:rsid w:val="009424BF"/>
    <w:rsid w:val="00942AF9"/>
    <w:rsid w:val="00942FCC"/>
    <w:rsid w:val="009431DC"/>
    <w:rsid w:val="00943504"/>
    <w:rsid w:val="009438E7"/>
    <w:rsid w:val="00943959"/>
    <w:rsid w:val="00944122"/>
    <w:rsid w:val="00944EB1"/>
    <w:rsid w:val="00945025"/>
    <w:rsid w:val="009459AA"/>
    <w:rsid w:val="00945BD0"/>
    <w:rsid w:val="00946C83"/>
    <w:rsid w:val="00947FB7"/>
    <w:rsid w:val="009502D8"/>
    <w:rsid w:val="00950EBC"/>
    <w:rsid w:val="009511E3"/>
    <w:rsid w:val="0095139D"/>
    <w:rsid w:val="0095178F"/>
    <w:rsid w:val="009517A7"/>
    <w:rsid w:val="0095289C"/>
    <w:rsid w:val="00952EDE"/>
    <w:rsid w:val="00952FE9"/>
    <w:rsid w:val="00953FE4"/>
    <w:rsid w:val="0095462B"/>
    <w:rsid w:val="00955058"/>
    <w:rsid w:val="0095544D"/>
    <w:rsid w:val="00955594"/>
    <w:rsid w:val="009556F7"/>
    <w:rsid w:val="00955B38"/>
    <w:rsid w:val="009576EE"/>
    <w:rsid w:val="00960290"/>
    <w:rsid w:val="00960CE6"/>
    <w:rsid w:val="00960EF2"/>
    <w:rsid w:val="00961182"/>
    <w:rsid w:val="00961860"/>
    <w:rsid w:val="00961FBE"/>
    <w:rsid w:val="0096351F"/>
    <w:rsid w:val="0096393E"/>
    <w:rsid w:val="00963A7B"/>
    <w:rsid w:val="009647D8"/>
    <w:rsid w:val="00964D30"/>
    <w:rsid w:val="00964E03"/>
    <w:rsid w:val="00964F1F"/>
    <w:rsid w:val="0096502C"/>
    <w:rsid w:val="00965317"/>
    <w:rsid w:val="00965836"/>
    <w:rsid w:val="009659FF"/>
    <w:rsid w:val="00965CE2"/>
    <w:rsid w:val="00965DF3"/>
    <w:rsid w:val="0096679D"/>
    <w:rsid w:val="009671BB"/>
    <w:rsid w:val="009703C3"/>
    <w:rsid w:val="009712A3"/>
    <w:rsid w:val="00971513"/>
    <w:rsid w:val="0097179E"/>
    <w:rsid w:val="009728FE"/>
    <w:rsid w:val="00972A75"/>
    <w:rsid w:val="0097313E"/>
    <w:rsid w:val="00973CAE"/>
    <w:rsid w:val="0097459B"/>
    <w:rsid w:val="00974D37"/>
    <w:rsid w:val="00975210"/>
    <w:rsid w:val="009754CE"/>
    <w:rsid w:val="00976D9B"/>
    <w:rsid w:val="00981334"/>
    <w:rsid w:val="009814CD"/>
    <w:rsid w:val="009816D4"/>
    <w:rsid w:val="00981CA4"/>
    <w:rsid w:val="00981EAF"/>
    <w:rsid w:val="00981F81"/>
    <w:rsid w:val="009820D0"/>
    <w:rsid w:val="00982A2E"/>
    <w:rsid w:val="00982AFD"/>
    <w:rsid w:val="00982D72"/>
    <w:rsid w:val="00982FA5"/>
    <w:rsid w:val="009839AD"/>
    <w:rsid w:val="00983C48"/>
    <w:rsid w:val="009843A1"/>
    <w:rsid w:val="00985D69"/>
    <w:rsid w:val="00985D75"/>
    <w:rsid w:val="00986E72"/>
    <w:rsid w:val="0098730D"/>
    <w:rsid w:val="00990DE7"/>
    <w:rsid w:val="009918F9"/>
    <w:rsid w:val="00991FA5"/>
    <w:rsid w:val="009924DA"/>
    <w:rsid w:val="009940D8"/>
    <w:rsid w:val="009942A1"/>
    <w:rsid w:val="0099493D"/>
    <w:rsid w:val="00994BF2"/>
    <w:rsid w:val="00994F94"/>
    <w:rsid w:val="009957D6"/>
    <w:rsid w:val="00996035"/>
    <w:rsid w:val="0099633F"/>
    <w:rsid w:val="009966D4"/>
    <w:rsid w:val="00996D3D"/>
    <w:rsid w:val="00997475"/>
    <w:rsid w:val="00997BBB"/>
    <w:rsid w:val="009A0935"/>
    <w:rsid w:val="009A190B"/>
    <w:rsid w:val="009A1A8A"/>
    <w:rsid w:val="009A1ED9"/>
    <w:rsid w:val="009A222F"/>
    <w:rsid w:val="009A2758"/>
    <w:rsid w:val="009A399A"/>
    <w:rsid w:val="009A39B3"/>
    <w:rsid w:val="009A42CF"/>
    <w:rsid w:val="009A6494"/>
    <w:rsid w:val="009A682B"/>
    <w:rsid w:val="009A6E6B"/>
    <w:rsid w:val="009A758E"/>
    <w:rsid w:val="009A75BE"/>
    <w:rsid w:val="009A7A63"/>
    <w:rsid w:val="009A7F5A"/>
    <w:rsid w:val="009B0E32"/>
    <w:rsid w:val="009B17A2"/>
    <w:rsid w:val="009B1955"/>
    <w:rsid w:val="009B1BEC"/>
    <w:rsid w:val="009B41AE"/>
    <w:rsid w:val="009B4268"/>
    <w:rsid w:val="009B4369"/>
    <w:rsid w:val="009B6073"/>
    <w:rsid w:val="009B60DC"/>
    <w:rsid w:val="009B6440"/>
    <w:rsid w:val="009B7260"/>
    <w:rsid w:val="009B733E"/>
    <w:rsid w:val="009B7465"/>
    <w:rsid w:val="009B77C4"/>
    <w:rsid w:val="009C01B3"/>
    <w:rsid w:val="009C0406"/>
    <w:rsid w:val="009C0D07"/>
    <w:rsid w:val="009C0D8C"/>
    <w:rsid w:val="009C1075"/>
    <w:rsid w:val="009C1092"/>
    <w:rsid w:val="009C1228"/>
    <w:rsid w:val="009C1A29"/>
    <w:rsid w:val="009C1E06"/>
    <w:rsid w:val="009C1F52"/>
    <w:rsid w:val="009C2DFC"/>
    <w:rsid w:val="009C3476"/>
    <w:rsid w:val="009C3910"/>
    <w:rsid w:val="009C3E6F"/>
    <w:rsid w:val="009C6DFE"/>
    <w:rsid w:val="009C7665"/>
    <w:rsid w:val="009C7771"/>
    <w:rsid w:val="009C7DBF"/>
    <w:rsid w:val="009D0904"/>
    <w:rsid w:val="009D09DC"/>
    <w:rsid w:val="009D0AD0"/>
    <w:rsid w:val="009D0B2A"/>
    <w:rsid w:val="009D13B3"/>
    <w:rsid w:val="009D1A93"/>
    <w:rsid w:val="009D263C"/>
    <w:rsid w:val="009D2AF3"/>
    <w:rsid w:val="009D3D06"/>
    <w:rsid w:val="009D49AE"/>
    <w:rsid w:val="009D4AA6"/>
    <w:rsid w:val="009D4B1C"/>
    <w:rsid w:val="009D5BF2"/>
    <w:rsid w:val="009D6212"/>
    <w:rsid w:val="009D641E"/>
    <w:rsid w:val="009D6963"/>
    <w:rsid w:val="009D75A6"/>
    <w:rsid w:val="009D7718"/>
    <w:rsid w:val="009D7E12"/>
    <w:rsid w:val="009E0315"/>
    <w:rsid w:val="009E079B"/>
    <w:rsid w:val="009E0C14"/>
    <w:rsid w:val="009E0CD4"/>
    <w:rsid w:val="009E12B5"/>
    <w:rsid w:val="009E1921"/>
    <w:rsid w:val="009E1DC3"/>
    <w:rsid w:val="009E3494"/>
    <w:rsid w:val="009E37C0"/>
    <w:rsid w:val="009E3A24"/>
    <w:rsid w:val="009E3E27"/>
    <w:rsid w:val="009E4002"/>
    <w:rsid w:val="009E4DB1"/>
    <w:rsid w:val="009E5D5F"/>
    <w:rsid w:val="009E62F1"/>
    <w:rsid w:val="009E64AC"/>
    <w:rsid w:val="009E660D"/>
    <w:rsid w:val="009E7279"/>
    <w:rsid w:val="009E7ACE"/>
    <w:rsid w:val="009E7D40"/>
    <w:rsid w:val="009F044B"/>
    <w:rsid w:val="009F0FCC"/>
    <w:rsid w:val="009F11A7"/>
    <w:rsid w:val="009F20AA"/>
    <w:rsid w:val="009F21D6"/>
    <w:rsid w:val="009F2F63"/>
    <w:rsid w:val="009F48E4"/>
    <w:rsid w:val="009F4A20"/>
    <w:rsid w:val="009F53A0"/>
    <w:rsid w:val="009F5B67"/>
    <w:rsid w:val="009F5DC0"/>
    <w:rsid w:val="009F636B"/>
    <w:rsid w:val="009F65EB"/>
    <w:rsid w:val="009F6919"/>
    <w:rsid w:val="009F6D0F"/>
    <w:rsid w:val="009F6F7D"/>
    <w:rsid w:val="00A000B6"/>
    <w:rsid w:val="00A008B3"/>
    <w:rsid w:val="00A00DA9"/>
    <w:rsid w:val="00A0128B"/>
    <w:rsid w:val="00A02B3F"/>
    <w:rsid w:val="00A031F8"/>
    <w:rsid w:val="00A0383C"/>
    <w:rsid w:val="00A0387A"/>
    <w:rsid w:val="00A03A86"/>
    <w:rsid w:val="00A03BEF"/>
    <w:rsid w:val="00A045D7"/>
    <w:rsid w:val="00A04934"/>
    <w:rsid w:val="00A04A19"/>
    <w:rsid w:val="00A04B28"/>
    <w:rsid w:val="00A04D56"/>
    <w:rsid w:val="00A04D6D"/>
    <w:rsid w:val="00A0596A"/>
    <w:rsid w:val="00A059CB"/>
    <w:rsid w:val="00A06CC9"/>
    <w:rsid w:val="00A07982"/>
    <w:rsid w:val="00A07CBE"/>
    <w:rsid w:val="00A07E18"/>
    <w:rsid w:val="00A10287"/>
    <w:rsid w:val="00A106A4"/>
    <w:rsid w:val="00A107BB"/>
    <w:rsid w:val="00A10E31"/>
    <w:rsid w:val="00A11428"/>
    <w:rsid w:val="00A122F7"/>
    <w:rsid w:val="00A12BBC"/>
    <w:rsid w:val="00A12D50"/>
    <w:rsid w:val="00A1335D"/>
    <w:rsid w:val="00A139CB"/>
    <w:rsid w:val="00A14220"/>
    <w:rsid w:val="00A14467"/>
    <w:rsid w:val="00A14850"/>
    <w:rsid w:val="00A14B63"/>
    <w:rsid w:val="00A14FA3"/>
    <w:rsid w:val="00A162D1"/>
    <w:rsid w:val="00A169CF"/>
    <w:rsid w:val="00A16E8F"/>
    <w:rsid w:val="00A1716D"/>
    <w:rsid w:val="00A175E6"/>
    <w:rsid w:val="00A17661"/>
    <w:rsid w:val="00A17752"/>
    <w:rsid w:val="00A177B8"/>
    <w:rsid w:val="00A1786C"/>
    <w:rsid w:val="00A20118"/>
    <w:rsid w:val="00A20701"/>
    <w:rsid w:val="00A20817"/>
    <w:rsid w:val="00A20897"/>
    <w:rsid w:val="00A20958"/>
    <w:rsid w:val="00A20BA5"/>
    <w:rsid w:val="00A20BB8"/>
    <w:rsid w:val="00A2143F"/>
    <w:rsid w:val="00A2145F"/>
    <w:rsid w:val="00A22167"/>
    <w:rsid w:val="00A233BF"/>
    <w:rsid w:val="00A234DD"/>
    <w:rsid w:val="00A23523"/>
    <w:rsid w:val="00A23945"/>
    <w:rsid w:val="00A23E42"/>
    <w:rsid w:val="00A24068"/>
    <w:rsid w:val="00A242A6"/>
    <w:rsid w:val="00A248AB"/>
    <w:rsid w:val="00A24E5A"/>
    <w:rsid w:val="00A25070"/>
    <w:rsid w:val="00A25103"/>
    <w:rsid w:val="00A254F3"/>
    <w:rsid w:val="00A25952"/>
    <w:rsid w:val="00A2598B"/>
    <w:rsid w:val="00A26098"/>
    <w:rsid w:val="00A2770C"/>
    <w:rsid w:val="00A27992"/>
    <w:rsid w:val="00A27CF3"/>
    <w:rsid w:val="00A27D5A"/>
    <w:rsid w:val="00A27E23"/>
    <w:rsid w:val="00A27E82"/>
    <w:rsid w:val="00A300F6"/>
    <w:rsid w:val="00A308CE"/>
    <w:rsid w:val="00A3147E"/>
    <w:rsid w:val="00A31486"/>
    <w:rsid w:val="00A3164E"/>
    <w:rsid w:val="00A31674"/>
    <w:rsid w:val="00A3179E"/>
    <w:rsid w:val="00A3180A"/>
    <w:rsid w:val="00A325AB"/>
    <w:rsid w:val="00A32607"/>
    <w:rsid w:val="00A33199"/>
    <w:rsid w:val="00A340C9"/>
    <w:rsid w:val="00A34C03"/>
    <w:rsid w:val="00A34D2C"/>
    <w:rsid w:val="00A34EA0"/>
    <w:rsid w:val="00A358AA"/>
    <w:rsid w:val="00A35C80"/>
    <w:rsid w:val="00A36C85"/>
    <w:rsid w:val="00A36E85"/>
    <w:rsid w:val="00A37629"/>
    <w:rsid w:val="00A37818"/>
    <w:rsid w:val="00A40A9F"/>
    <w:rsid w:val="00A40C71"/>
    <w:rsid w:val="00A4237A"/>
    <w:rsid w:val="00A425BA"/>
    <w:rsid w:val="00A43188"/>
    <w:rsid w:val="00A438E2"/>
    <w:rsid w:val="00A447B0"/>
    <w:rsid w:val="00A455CC"/>
    <w:rsid w:val="00A46A00"/>
    <w:rsid w:val="00A47695"/>
    <w:rsid w:val="00A50919"/>
    <w:rsid w:val="00A50E46"/>
    <w:rsid w:val="00A50E5D"/>
    <w:rsid w:val="00A5124F"/>
    <w:rsid w:val="00A516EB"/>
    <w:rsid w:val="00A52A04"/>
    <w:rsid w:val="00A53235"/>
    <w:rsid w:val="00A533BB"/>
    <w:rsid w:val="00A535C6"/>
    <w:rsid w:val="00A5362A"/>
    <w:rsid w:val="00A5376C"/>
    <w:rsid w:val="00A53C14"/>
    <w:rsid w:val="00A54E70"/>
    <w:rsid w:val="00A54FE1"/>
    <w:rsid w:val="00A55EB1"/>
    <w:rsid w:val="00A56E82"/>
    <w:rsid w:val="00A56EC7"/>
    <w:rsid w:val="00A56EEA"/>
    <w:rsid w:val="00A56FF6"/>
    <w:rsid w:val="00A571C4"/>
    <w:rsid w:val="00A573A9"/>
    <w:rsid w:val="00A57559"/>
    <w:rsid w:val="00A60A48"/>
    <w:rsid w:val="00A60E61"/>
    <w:rsid w:val="00A618D4"/>
    <w:rsid w:val="00A61AA8"/>
    <w:rsid w:val="00A6238B"/>
    <w:rsid w:val="00A623CF"/>
    <w:rsid w:val="00A6282C"/>
    <w:rsid w:val="00A629AB"/>
    <w:rsid w:val="00A62C5D"/>
    <w:rsid w:val="00A63ED1"/>
    <w:rsid w:val="00A645F3"/>
    <w:rsid w:val="00A651F4"/>
    <w:rsid w:val="00A652ED"/>
    <w:rsid w:val="00A664A5"/>
    <w:rsid w:val="00A6674B"/>
    <w:rsid w:val="00A6683E"/>
    <w:rsid w:val="00A66ACA"/>
    <w:rsid w:val="00A66BF6"/>
    <w:rsid w:val="00A6725D"/>
    <w:rsid w:val="00A677C2"/>
    <w:rsid w:val="00A7099C"/>
    <w:rsid w:val="00A70FE6"/>
    <w:rsid w:val="00A73091"/>
    <w:rsid w:val="00A73AFA"/>
    <w:rsid w:val="00A743C0"/>
    <w:rsid w:val="00A74D1F"/>
    <w:rsid w:val="00A75459"/>
    <w:rsid w:val="00A76340"/>
    <w:rsid w:val="00A76608"/>
    <w:rsid w:val="00A766A8"/>
    <w:rsid w:val="00A76C7F"/>
    <w:rsid w:val="00A76F58"/>
    <w:rsid w:val="00A77419"/>
    <w:rsid w:val="00A77455"/>
    <w:rsid w:val="00A777BB"/>
    <w:rsid w:val="00A779E6"/>
    <w:rsid w:val="00A77AAA"/>
    <w:rsid w:val="00A77B4C"/>
    <w:rsid w:val="00A80148"/>
    <w:rsid w:val="00A80881"/>
    <w:rsid w:val="00A81B05"/>
    <w:rsid w:val="00A81C5E"/>
    <w:rsid w:val="00A82145"/>
    <w:rsid w:val="00A8245A"/>
    <w:rsid w:val="00A82998"/>
    <w:rsid w:val="00A82B10"/>
    <w:rsid w:val="00A833A9"/>
    <w:rsid w:val="00A83684"/>
    <w:rsid w:val="00A8398E"/>
    <w:rsid w:val="00A8452A"/>
    <w:rsid w:val="00A847C1"/>
    <w:rsid w:val="00A84B78"/>
    <w:rsid w:val="00A851A8"/>
    <w:rsid w:val="00A85FE2"/>
    <w:rsid w:val="00A8610D"/>
    <w:rsid w:val="00A862A3"/>
    <w:rsid w:val="00A862E8"/>
    <w:rsid w:val="00A867C9"/>
    <w:rsid w:val="00A86FB6"/>
    <w:rsid w:val="00A870F4"/>
    <w:rsid w:val="00A872C3"/>
    <w:rsid w:val="00A87E08"/>
    <w:rsid w:val="00A90298"/>
    <w:rsid w:val="00A906DB"/>
    <w:rsid w:val="00A923E6"/>
    <w:rsid w:val="00A92EAB"/>
    <w:rsid w:val="00A9390F"/>
    <w:rsid w:val="00A94CC3"/>
    <w:rsid w:val="00A9547F"/>
    <w:rsid w:val="00A955CD"/>
    <w:rsid w:val="00A9690D"/>
    <w:rsid w:val="00A969A3"/>
    <w:rsid w:val="00A96FF3"/>
    <w:rsid w:val="00A9744A"/>
    <w:rsid w:val="00A9789D"/>
    <w:rsid w:val="00AA03D7"/>
    <w:rsid w:val="00AA076D"/>
    <w:rsid w:val="00AA0E6D"/>
    <w:rsid w:val="00AA138A"/>
    <w:rsid w:val="00AA1658"/>
    <w:rsid w:val="00AA174A"/>
    <w:rsid w:val="00AA1C03"/>
    <w:rsid w:val="00AA1E5F"/>
    <w:rsid w:val="00AA26CD"/>
    <w:rsid w:val="00AA2756"/>
    <w:rsid w:val="00AA288C"/>
    <w:rsid w:val="00AA28AD"/>
    <w:rsid w:val="00AA2F18"/>
    <w:rsid w:val="00AA2F4A"/>
    <w:rsid w:val="00AA2F77"/>
    <w:rsid w:val="00AA3E61"/>
    <w:rsid w:val="00AA4051"/>
    <w:rsid w:val="00AA5365"/>
    <w:rsid w:val="00AA5A89"/>
    <w:rsid w:val="00AA71AC"/>
    <w:rsid w:val="00AA7C84"/>
    <w:rsid w:val="00AB0708"/>
    <w:rsid w:val="00AB200F"/>
    <w:rsid w:val="00AB2355"/>
    <w:rsid w:val="00AB2BD3"/>
    <w:rsid w:val="00AB2F9F"/>
    <w:rsid w:val="00AB3054"/>
    <w:rsid w:val="00AB31D5"/>
    <w:rsid w:val="00AB3558"/>
    <w:rsid w:val="00AB3AB2"/>
    <w:rsid w:val="00AB48A5"/>
    <w:rsid w:val="00AB53B3"/>
    <w:rsid w:val="00AB5D66"/>
    <w:rsid w:val="00AB5DCF"/>
    <w:rsid w:val="00AB6382"/>
    <w:rsid w:val="00AB668B"/>
    <w:rsid w:val="00AB6A5F"/>
    <w:rsid w:val="00AB7AB7"/>
    <w:rsid w:val="00AB7F89"/>
    <w:rsid w:val="00AC009D"/>
    <w:rsid w:val="00AC1211"/>
    <w:rsid w:val="00AC159E"/>
    <w:rsid w:val="00AC18F1"/>
    <w:rsid w:val="00AC25EE"/>
    <w:rsid w:val="00AC2C17"/>
    <w:rsid w:val="00AC34D5"/>
    <w:rsid w:val="00AC3C9C"/>
    <w:rsid w:val="00AC41D5"/>
    <w:rsid w:val="00AC42B3"/>
    <w:rsid w:val="00AC4699"/>
    <w:rsid w:val="00AC481A"/>
    <w:rsid w:val="00AC5075"/>
    <w:rsid w:val="00AC5641"/>
    <w:rsid w:val="00AC57CA"/>
    <w:rsid w:val="00AC654C"/>
    <w:rsid w:val="00AC6934"/>
    <w:rsid w:val="00AC717E"/>
    <w:rsid w:val="00AC7F54"/>
    <w:rsid w:val="00AD04BB"/>
    <w:rsid w:val="00AD0943"/>
    <w:rsid w:val="00AD1634"/>
    <w:rsid w:val="00AD1901"/>
    <w:rsid w:val="00AD2492"/>
    <w:rsid w:val="00AD296C"/>
    <w:rsid w:val="00AD3107"/>
    <w:rsid w:val="00AD5343"/>
    <w:rsid w:val="00AD53AF"/>
    <w:rsid w:val="00AD5F5D"/>
    <w:rsid w:val="00AD61DB"/>
    <w:rsid w:val="00AD71AD"/>
    <w:rsid w:val="00AD78C9"/>
    <w:rsid w:val="00AD79F8"/>
    <w:rsid w:val="00AE010E"/>
    <w:rsid w:val="00AE0D41"/>
    <w:rsid w:val="00AE0ED9"/>
    <w:rsid w:val="00AE2966"/>
    <w:rsid w:val="00AE2F8F"/>
    <w:rsid w:val="00AE4E0B"/>
    <w:rsid w:val="00AE5405"/>
    <w:rsid w:val="00AE5AC2"/>
    <w:rsid w:val="00AE5AE4"/>
    <w:rsid w:val="00AE6228"/>
    <w:rsid w:val="00AE63C0"/>
    <w:rsid w:val="00AE66EC"/>
    <w:rsid w:val="00AE6EAA"/>
    <w:rsid w:val="00AE789D"/>
    <w:rsid w:val="00AE7988"/>
    <w:rsid w:val="00AE7B54"/>
    <w:rsid w:val="00AE7D20"/>
    <w:rsid w:val="00AF05D1"/>
    <w:rsid w:val="00AF09CF"/>
    <w:rsid w:val="00AF1434"/>
    <w:rsid w:val="00AF2111"/>
    <w:rsid w:val="00AF297C"/>
    <w:rsid w:val="00AF2ACE"/>
    <w:rsid w:val="00AF2C2F"/>
    <w:rsid w:val="00AF3223"/>
    <w:rsid w:val="00AF33B4"/>
    <w:rsid w:val="00AF35CD"/>
    <w:rsid w:val="00AF4D61"/>
    <w:rsid w:val="00AF562F"/>
    <w:rsid w:val="00AF6918"/>
    <w:rsid w:val="00AF6F68"/>
    <w:rsid w:val="00AF7130"/>
    <w:rsid w:val="00AF7453"/>
    <w:rsid w:val="00AF7B32"/>
    <w:rsid w:val="00AF7CBE"/>
    <w:rsid w:val="00B00A4F"/>
    <w:rsid w:val="00B00DC5"/>
    <w:rsid w:val="00B0119C"/>
    <w:rsid w:val="00B01399"/>
    <w:rsid w:val="00B0292D"/>
    <w:rsid w:val="00B02AA8"/>
    <w:rsid w:val="00B03EE9"/>
    <w:rsid w:val="00B041B4"/>
    <w:rsid w:val="00B04920"/>
    <w:rsid w:val="00B04B7E"/>
    <w:rsid w:val="00B05252"/>
    <w:rsid w:val="00B07B05"/>
    <w:rsid w:val="00B07D41"/>
    <w:rsid w:val="00B106C7"/>
    <w:rsid w:val="00B10E96"/>
    <w:rsid w:val="00B10F37"/>
    <w:rsid w:val="00B11C06"/>
    <w:rsid w:val="00B11E24"/>
    <w:rsid w:val="00B12ED5"/>
    <w:rsid w:val="00B13451"/>
    <w:rsid w:val="00B1428E"/>
    <w:rsid w:val="00B1476F"/>
    <w:rsid w:val="00B147A4"/>
    <w:rsid w:val="00B147A9"/>
    <w:rsid w:val="00B14CEC"/>
    <w:rsid w:val="00B1566A"/>
    <w:rsid w:val="00B1591A"/>
    <w:rsid w:val="00B15FD3"/>
    <w:rsid w:val="00B16124"/>
    <w:rsid w:val="00B1615C"/>
    <w:rsid w:val="00B16686"/>
    <w:rsid w:val="00B167C2"/>
    <w:rsid w:val="00B16C30"/>
    <w:rsid w:val="00B1738D"/>
    <w:rsid w:val="00B17930"/>
    <w:rsid w:val="00B20E9A"/>
    <w:rsid w:val="00B2125B"/>
    <w:rsid w:val="00B216F1"/>
    <w:rsid w:val="00B21928"/>
    <w:rsid w:val="00B2269B"/>
    <w:rsid w:val="00B23066"/>
    <w:rsid w:val="00B23090"/>
    <w:rsid w:val="00B235B1"/>
    <w:rsid w:val="00B2369F"/>
    <w:rsid w:val="00B23830"/>
    <w:rsid w:val="00B23DB2"/>
    <w:rsid w:val="00B23DD3"/>
    <w:rsid w:val="00B24DB1"/>
    <w:rsid w:val="00B260DA"/>
    <w:rsid w:val="00B261DF"/>
    <w:rsid w:val="00B26380"/>
    <w:rsid w:val="00B26556"/>
    <w:rsid w:val="00B26B31"/>
    <w:rsid w:val="00B273DE"/>
    <w:rsid w:val="00B27A6B"/>
    <w:rsid w:val="00B308CF"/>
    <w:rsid w:val="00B3098B"/>
    <w:rsid w:val="00B3126F"/>
    <w:rsid w:val="00B319EB"/>
    <w:rsid w:val="00B31DC0"/>
    <w:rsid w:val="00B31FD6"/>
    <w:rsid w:val="00B32CBF"/>
    <w:rsid w:val="00B33851"/>
    <w:rsid w:val="00B33959"/>
    <w:rsid w:val="00B33DFA"/>
    <w:rsid w:val="00B3487C"/>
    <w:rsid w:val="00B35247"/>
    <w:rsid w:val="00B35316"/>
    <w:rsid w:val="00B37695"/>
    <w:rsid w:val="00B40D97"/>
    <w:rsid w:val="00B40FC0"/>
    <w:rsid w:val="00B41410"/>
    <w:rsid w:val="00B41629"/>
    <w:rsid w:val="00B41AA5"/>
    <w:rsid w:val="00B41F2A"/>
    <w:rsid w:val="00B42281"/>
    <w:rsid w:val="00B423B3"/>
    <w:rsid w:val="00B42614"/>
    <w:rsid w:val="00B4291D"/>
    <w:rsid w:val="00B42A13"/>
    <w:rsid w:val="00B42B48"/>
    <w:rsid w:val="00B42C4D"/>
    <w:rsid w:val="00B42CD6"/>
    <w:rsid w:val="00B43C85"/>
    <w:rsid w:val="00B44718"/>
    <w:rsid w:val="00B44882"/>
    <w:rsid w:val="00B455BF"/>
    <w:rsid w:val="00B45D13"/>
    <w:rsid w:val="00B45F4B"/>
    <w:rsid w:val="00B45F90"/>
    <w:rsid w:val="00B47292"/>
    <w:rsid w:val="00B475B0"/>
    <w:rsid w:val="00B47DA0"/>
    <w:rsid w:val="00B47E14"/>
    <w:rsid w:val="00B5061B"/>
    <w:rsid w:val="00B5062A"/>
    <w:rsid w:val="00B509B0"/>
    <w:rsid w:val="00B50B06"/>
    <w:rsid w:val="00B50F07"/>
    <w:rsid w:val="00B5124A"/>
    <w:rsid w:val="00B5264D"/>
    <w:rsid w:val="00B52B0A"/>
    <w:rsid w:val="00B52BF2"/>
    <w:rsid w:val="00B52FC3"/>
    <w:rsid w:val="00B536AB"/>
    <w:rsid w:val="00B5409D"/>
    <w:rsid w:val="00B549E6"/>
    <w:rsid w:val="00B55476"/>
    <w:rsid w:val="00B55484"/>
    <w:rsid w:val="00B558C6"/>
    <w:rsid w:val="00B55927"/>
    <w:rsid w:val="00B56706"/>
    <w:rsid w:val="00B56A91"/>
    <w:rsid w:val="00B57EA6"/>
    <w:rsid w:val="00B6024A"/>
    <w:rsid w:val="00B61129"/>
    <w:rsid w:val="00B61655"/>
    <w:rsid w:val="00B6220F"/>
    <w:rsid w:val="00B62955"/>
    <w:rsid w:val="00B63201"/>
    <w:rsid w:val="00B632A4"/>
    <w:rsid w:val="00B634F0"/>
    <w:rsid w:val="00B63866"/>
    <w:rsid w:val="00B6398D"/>
    <w:rsid w:val="00B63BAD"/>
    <w:rsid w:val="00B644F1"/>
    <w:rsid w:val="00B648D1"/>
    <w:rsid w:val="00B65327"/>
    <w:rsid w:val="00B65C9F"/>
    <w:rsid w:val="00B6685A"/>
    <w:rsid w:val="00B670C0"/>
    <w:rsid w:val="00B675B5"/>
    <w:rsid w:val="00B67C70"/>
    <w:rsid w:val="00B67D1B"/>
    <w:rsid w:val="00B67E3B"/>
    <w:rsid w:val="00B70361"/>
    <w:rsid w:val="00B703A4"/>
    <w:rsid w:val="00B707BD"/>
    <w:rsid w:val="00B707F1"/>
    <w:rsid w:val="00B70D6D"/>
    <w:rsid w:val="00B711D3"/>
    <w:rsid w:val="00B7183B"/>
    <w:rsid w:val="00B7186D"/>
    <w:rsid w:val="00B72328"/>
    <w:rsid w:val="00B7290E"/>
    <w:rsid w:val="00B72F6F"/>
    <w:rsid w:val="00B72FD4"/>
    <w:rsid w:val="00B7458D"/>
    <w:rsid w:val="00B74E52"/>
    <w:rsid w:val="00B74EBE"/>
    <w:rsid w:val="00B7546C"/>
    <w:rsid w:val="00B756B9"/>
    <w:rsid w:val="00B75E08"/>
    <w:rsid w:val="00B76662"/>
    <w:rsid w:val="00B7711C"/>
    <w:rsid w:val="00B77C98"/>
    <w:rsid w:val="00B77E42"/>
    <w:rsid w:val="00B800F5"/>
    <w:rsid w:val="00B80A15"/>
    <w:rsid w:val="00B80CF8"/>
    <w:rsid w:val="00B80E5D"/>
    <w:rsid w:val="00B812F9"/>
    <w:rsid w:val="00B813CA"/>
    <w:rsid w:val="00B814E1"/>
    <w:rsid w:val="00B817AD"/>
    <w:rsid w:val="00B818A7"/>
    <w:rsid w:val="00B81FD4"/>
    <w:rsid w:val="00B82EEB"/>
    <w:rsid w:val="00B83BEA"/>
    <w:rsid w:val="00B83FF7"/>
    <w:rsid w:val="00B841D2"/>
    <w:rsid w:val="00B8427C"/>
    <w:rsid w:val="00B84431"/>
    <w:rsid w:val="00B84A0B"/>
    <w:rsid w:val="00B84D88"/>
    <w:rsid w:val="00B851C5"/>
    <w:rsid w:val="00B85590"/>
    <w:rsid w:val="00B900A0"/>
    <w:rsid w:val="00B905F2"/>
    <w:rsid w:val="00B907C4"/>
    <w:rsid w:val="00B91329"/>
    <w:rsid w:val="00B924A5"/>
    <w:rsid w:val="00B9309D"/>
    <w:rsid w:val="00B93E15"/>
    <w:rsid w:val="00B940A5"/>
    <w:rsid w:val="00B95683"/>
    <w:rsid w:val="00B95A50"/>
    <w:rsid w:val="00B95C9F"/>
    <w:rsid w:val="00B95DA8"/>
    <w:rsid w:val="00B96419"/>
    <w:rsid w:val="00B9727E"/>
    <w:rsid w:val="00B972C9"/>
    <w:rsid w:val="00B974E9"/>
    <w:rsid w:val="00B97915"/>
    <w:rsid w:val="00B97D80"/>
    <w:rsid w:val="00B97E05"/>
    <w:rsid w:val="00BA02D4"/>
    <w:rsid w:val="00BA0340"/>
    <w:rsid w:val="00BA0CF5"/>
    <w:rsid w:val="00BA1413"/>
    <w:rsid w:val="00BA1914"/>
    <w:rsid w:val="00BA27C8"/>
    <w:rsid w:val="00BA2E07"/>
    <w:rsid w:val="00BA30AC"/>
    <w:rsid w:val="00BA451C"/>
    <w:rsid w:val="00BA4ACB"/>
    <w:rsid w:val="00BA4EEF"/>
    <w:rsid w:val="00BA4F38"/>
    <w:rsid w:val="00BA5013"/>
    <w:rsid w:val="00BA662A"/>
    <w:rsid w:val="00BA68FD"/>
    <w:rsid w:val="00BA6F21"/>
    <w:rsid w:val="00BA7344"/>
    <w:rsid w:val="00BB01E5"/>
    <w:rsid w:val="00BB0879"/>
    <w:rsid w:val="00BB09BB"/>
    <w:rsid w:val="00BB0AD7"/>
    <w:rsid w:val="00BB0D47"/>
    <w:rsid w:val="00BB1BB4"/>
    <w:rsid w:val="00BB2730"/>
    <w:rsid w:val="00BB2E9C"/>
    <w:rsid w:val="00BB452E"/>
    <w:rsid w:val="00BB4A16"/>
    <w:rsid w:val="00BB4C70"/>
    <w:rsid w:val="00BB59CF"/>
    <w:rsid w:val="00BB5E6D"/>
    <w:rsid w:val="00BB5EBE"/>
    <w:rsid w:val="00BB6630"/>
    <w:rsid w:val="00BB6D49"/>
    <w:rsid w:val="00BB7186"/>
    <w:rsid w:val="00BB747B"/>
    <w:rsid w:val="00BC01C6"/>
    <w:rsid w:val="00BC0ED2"/>
    <w:rsid w:val="00BC130E"/>
    <w:rsid w:val="00BC18A2"/>
    <w:rsid w:val="00BC2336"/>
    <w:rsid w:val="00BC29B4"/>
    <w:rsid w:val="00BC318C"/>
    <w:rsid w:val="00BC3553"/>
    <w:rsid w:val="00BC40AF"/>
    <w:rsid w:val="00BC43F5"/>
    <w:rsid w:val="00BC4A22"/>
    <w:rsid w:val="00BC57FD"/>
    <w:rsid w:val="00BC5CCA"/>
    <w:rsid w:val="00BC5E85"/>
    <w:rsid w:val="00BC6305"/>
    <w:rsid w:val="00BC6CC2"/>
    <w:rsid w:val="00BC6DB0"/>
    <w:rsid w:val="00BC7044"/>
    <w:rsid w:val="00BC70EB"/>
    <w:rsid w:val="00BC72E4"/>
    <w:rsid w:val="00BC77CA"/>
    <w:rsid w:val="00BC7C0E"/>
    <w:rsid w:val="00BC7E7A"/>
    <w:rsid w:val="00BC7F26"/>
    <w:rsid w:val="00BD0142"/>
    <w:rsid w:val="00BD073B"/>
    <w:rsid w:val="00BD09BC"/>
    <w:rsid w:val="00BD2230"/>
    <w:rsid w:val="00BD25A6"/>
    <w:rsid w:val="00BD29DC"/>
    <w:rsid w:val="00BD2F40"/>
    <w:rsid w:val="00BD3838"/>
    <w:rsid w:val="00BD3B5F"/>
    <w:rsid w:val="00BD3BA4"/>
    <w:rsid w:val="00BD49FC"/>
    <w:rsid w:val="00BD53E3"/>
    <w:rsid w:val="00BD5800"/>
    <w:rsid w:val="00BD6955"/>
    <w:rsid w:val="00BD6FE3"/>
    <w:rsid w:val="00BD6FF4"/>
    <w:rsid w:val="00BD7695"/>
    <w:rsid w:val="00BD7D32"/>
    <w:rsid w:val="00BD7D3F"/>
    <w:rsid w:val="00BE0483"/>
    <w:rsid w:val="00BE08C6"/>
    <w:rsid w:val="00BE0EC2"/>
    <w:rsid w:val="00BE1024"/>
    <w:rsid w:val="00BE258D"/>
    <w:rsid w:val="00BE27F0"/>
    <w:rsid w:val="00BE34A7"/>
    <w:rsid w:val="00BE35DA"/>
    <w:rsid w:val="00BE391C"/>
    <w:rsid w:val="00BE42C1"/>
    <w:rsid w:val="00BE4A20"/>
    <w:rsid w:val="00BE4F75"/>
    <w:rsid w:val="00BE529C"/>
    <w:rsid w:val="00BE543F"/>
    <w:rsid w:val="00BE7B73"/>
    <w:rsid w:val="00BE7CE6"/>
    <w:rsid w:val="00BE7FF3"/>
    <w:rsid w:val="00BF011E"/>
    <w:rsid w:val="00BF155D"/>
    <w:rsid w:val="00BF201D"/>
    <w:rsid w:val="00BF21B5"/>
    <w:rsid w:val="00BF222A"/>
    <w:rsid w:val="00BF2947"/>
    <w:rsid w:val="00BF2C44"/>
    <w:rsid w:val="00BF370E"/>
    <w:rsid w:val="00BF3DD9"/>
    <w:rsid w:val="00BF3E33"/>
    <w:rsid w:val="00BF4D1E"/>
    <w:rsid w:val="00BF5D21"/>
    <w:rsid w:val="00BF5D9B"/>
    <w:rsid w:val="00BF5DD1"/>
    <w:rsid w:val="00BF609F"/>
    <w:rsid w:val="00BF60B2"/>
    <w:rsid w:val="00BF64B7"/>
    <w:rsid w:val="00BF70D5"/>
    <w:rsid w:val="00C01078"/>
    <w:rsid w:val="00C01090"/>
    <w:rsid w:val="00C011D6"/>
    <w:rsid w:val="00C014C2"/>
    <w:rsid w:val="00C017B5"/>
    <w:rsid w:val="00C01FDE"/>
    <w:rsid w:val="00C02BE4"/>
    <w:rsid w:val="00C02F48"/>
    <w:rsid w:val="00C0344E"/>
    <w:rsid w:val="00C03A8C"/>
    <w:rsid w:val="00C03B16"/>
    <w:rsid w:val="00C03EF4"/>
    <w:rsid w:val="00C047EB"/>
    <w:rsid w:val="00C0497F"/>
    <w:rsid w:val="00C04AAA"/>
    <w:rsid w:val="00C04ACA"/>
    <w:rsid w:val="00C056F6"/>
    <w:rsid w:val="00C06CD2"/>
    <w:rsid w:val="00C06F1B"/>
    <w:rsid w:val="00C06FDD"/>
    <w:rsid w:val="00C07323"/>
    <w:rsid w:val="00C074E2"/>
    <w:rsid w:val="00C07D5C"/>
    <w:rsid w:val="00C07FA3"/>
    <w:rsid w:val="00C1071D"/>
    <w:rsid w:val="00C112F2"/>
    <w:rsid w:val="00C1192B"/>
    <w:rsid w:val="00C11BB9"/>
    <w:rsid w:val="00C11CD4"/>
    <w:rsid w:val="00C11CDF"/>
    <w:rsid w:val="00C12C78"/>
    <w:rsid w:val="00C12DEF"/>
    <w:rsid w:val="00C1352D"/>
    <w:rsid w:val="00C136DF"/>
    <w:rsid w:val="00C13C71"/>
    <w:rsid w:val="00C13E59"/>
    <w:rsid w:val="00C14143"/>
    <w:rsid w:val="00C14BD0"/>
    <w:rsid w:val="00C20B2F"/>
    <w:rsid w:val="00C20CDD"/>
    <w:rsid w:val="00C216F6"/>
    <w:rsid w:val="00C21728"/>
    <w:rsid w:val="00C2187C"/>
    <w:rsid w:val="00C21AAB"/>
    <w:rsid w:val="00C2215B"/>
    <w:rsid w:val="00C2272C"/>
    <w:rsid w:val="00C229B8"/>
    <w:rsid w:val="00C22CA4"/>
    <w:rsid w:val="00C22EEB"/>
    <w:rsid w:val="00C23418"/>
    <w:rsid w:val="00C25124"/>
    <w:rsid w:val="00C256C0"/>
    <w:rsid w:val="00C2572E"/>
    <w:rsid w:val="00C2672A"/>
    <w:rsid w:val="00C26768"/>
    <w:rsid w:val="00C267AB"/>
    <w:rsid w:val="00C26E80"/>
    <w:rsid w:val="00C270D0"/>
    <w:rsid w:val="00C27124"/>
    <w:rsid w:val="00C273A6"/>
    <w:rsid w:val="00C279FA"/>
    <w:rsid w:val="00C27EAF"/>
    <w:rsid w:val="00C3062D"/>
    <w:rsid w:val="00C30C9C"/>
    <w:rsid w:val="00C31DE2"/>
    <w:rsid w:val="00C31E39"/>
    <w:rsid w:val="00C32082"/>
    <w:rsid w:val="00C32083"/>
    <w:rsid w:val="00C32DF6"/>
    <w:rsid w:val="00C32F45"/>
    <w:rsid w:val="00C33332"/>
    <w:rsid w:val="00C33E01"/>
    <w:rsid w:val="00C34694"/>
    <w:rsid w:val="00C34AC0"/>
    <w:rsid w:val="00C34BCD"/>
    <w:rsid w:val="00C3550A"/>
    <w:rsid w:val="00C360D3"/>
    <w:rsid w:val="00C36639"/>
    <w:rsid w:val="00C36755"/>
    <w:rsid w:val="00C36B3C"/>
    <w:rsid w:val="00C36F76"/>
    <w:rsid w:val="00C376E7"/>
    <w:rsid w:val="00C37747"/>
    <w:rsid w:val="00C378C6"/>
    <w:rsid w:val="00C40A13"/>
    <w:rsid w:val="00C40B22"/>
    <w:rsid w:val="00C40E1E"/>
    <w:rsid w:val="00C41210"/>
    <w:rsid w:val="00C42A39"/>
    <w:rsid w:val="00C42A91"/>
    <w:rsid w:val="00C43930"/>
    <w:rsid w:val="00C43B31"/>
    <w:rsid w:val="00C441DD"/>
    <w:rsid w:val="00C44874"/>
    <w:rsid w:val="00C45616"/>
    <w:rsid w:val="00C46C86"/>
    <w:rsid w:val="00C47F7B"/>
    <w:rsid w:val="00C51CDB"/>
    <w:rsid w:val="00C51E1C"/>
    <w:rsid w:val="00C52846"/>
    <w:rsid w:val="00C53C18"/>
    <w:rsid w:val="00C54136"/>
    <w:rsid w:val="00C54BD4"/>
    <w:rsid w:val="00C54F6B"/>
    <w:rsid w:val="00C552E8"/>
    <w:rsid w:val="00C55470"/>
    <w:rsid w:val="00C556F5"/>
    <w:rsid w:val="00C55EA0"/>
    <w:rsid w:val="00C55FF4"/>
    <w:rsid w:val="00C56616"/>
    <w:rsid w:val="00C5683E"/>
    <w:rsid w:val="00C568E0"/>
    <w:rsid w:val="00C57A00"/>
    <w:rsid w:val="00C57D24"/>
    <w:rsid w:val="00C60035"/>
    <w:rsid w:val="00C60F0F"/>
    <w:rsid w:val="00C62205"/>
    <w:rsid w:val="00C62812"/>
    <w:rsid w:val="00C64929"/>
    <w:rsid w:val="00C6535E"/>
    <w:rsid w:val="00C65662"/>
    <w:rsid w:val="00C65A3B"/>
    <w:rsid w:val="00C6625C"/>
    <w:rsid w:val="00C6664D"/>
    <w:rsid w:val="00C6752B"/>
    <w:rsid w:val="00C675E7"/>
    <w:rsid w:val="00C67918"/>
    <w:rsid w:val="00C706EC"/>
    <w:rsid w:val="00C70A80"/>
    <w:rsid w:val="00C70AB4"/>
    <w:rsid w:val="00C71AF7"/>
    <w:rsid w:val="00C72042"/>
    <w:rsid w:val="00C72341"/>
    <w:rsid w:val="00C725DE"/>
    <w:rsid w:val="00C72625"/>
    <w:rsid w:val="00C72F20"/>
    <w:rsid w:val="00C73277"/>
    <w:rsid w:val="00C743D6"/>
    <w:rsid w:val="00C74853"/>
    <w:rsid w:val="00C74AA3"/>
    <w:rsid w:val="00C75960"/>
    <w:rsid w:val="00C75A52"/>
    <w:rsid w:val="00C760F8"/>
    <w:rsid w:val="00C76166"/>
    <w:rsid w:val="00C7633E"/>
    <w:rsid w:val="00C76990"/>
    <w:rsid w:val="00C77043"/>
    <w:rsid w:val="00C77C1C"/>
    <w:rsid w:val="00C77CF1"/>
    <w:rsid w:val="00C80248"/>
    <w:rsid w:val="00C8056C"/>
    <w:rsid w:val="00C808D1"/>
    <w:rsid w:val="00C80D92"/>
    <w:rsid w:val="00C80E53"/>
    <w:rsid w:val="00C816EA"/>
    <w:rsid w:val="00C81B76"/>
    <w:rsid w:val="00C8225C"/>
    <w:rsid w:val="00C8239C"/>
    <w:rsid w:val="00C829E1"/>
    <w:rsid w:val="00C82F84"/>
    <w:rsid w:val="00C83958"/>
    <w:rsid w:val="00C83B95"/>
    <w:rsid w:val="00C83C44"/>
    <w:rsid w:val="00C84A3B"/>
    <w:rsid w:val="00C84C67"/>
    <w:rsid w:val="00C85261"/>
    <w:rsid w:val="00C85880"/>
    <w:rsid w:val="00C85F3C"/>
    <w:rsid w:val="00C8677B"/>
    <w:rsid w:val="00C86858"/>
    <w:rsid w:val="00C86A9D"/>
    <w:rsid w:val="00C86DF5"/>
    <w:rsid w:val="00C86F3F"/>
    <w:rsid w:val="00C87A13"/>
    <w:rsid w:val="00C87C29"/>
    <w:rsid w:val="00C87D23"/>
    <w:rsid w:val="00C87F0D"/>
    <w:rsid w:val="00C90752"/>
    <w:rsid w:val="00C91411"/>
    <w:rsid w:val="00C91F91"/>
    <w:rsid w:val="00C920DE"/>
    <w:rsid w:val="00C9319D"/>
    <w:rsid w:val="00C9327D"/>
    <w:rsid w:val="00C94893"/>
    <w:rsid w:val="00C94BAA"/>
    <w:rsid w:val="00C95502"/>
    <w:rsid w:val="00C9555B"/>
    <w:rsid w:val="00C956A1"/>
    <w:rsid w:val="00C95D03"/>
    <w:rsid w:val="00C968A8"/>
    <w:rsid w:val="00C96992"/>
    <w:rsid w:val="00C97C73"/>
    <w:rsid w:val="00C97F29"/>
    <w:rsid w:val="00CA029A"/>
    <w:rsid w:val="00CA05C0"/>
    <w:rsid w:val="00CA06D0"/>
    <w:rsid w:val="00CA0A19"/>
    <w:rsid w:val="00CA0E7E"/>
    <w:rsid w:val="00CA1154"/>
    <w:rsid w:val="00CA1787"/>
    <w:rsid w:val="00CA1889"/>
    <w:rsid w:val="00CA1949"/>
    <w:rsid w:val="00CA20DB"/>
    <w:rsid w:val="00CA338B"/>
    <w:rsid w:val="00CA39F0"/>
    <w:rsid w:val="00CA3B54"/>
    <w:rsid w:val="00CA3C7F"/>
    <w:rsid w:val="00CA3CC1"/>
    <w:rsid w:val="00CA432B"/>
    <w:rsid w:val="00CA46DE"/>
    <w:rsid w:val="00CA4F22"/>
    <w:rsid w:val="00CA53E4"/>
    <w:rsid w:val="00CA5D8A"/>
    <w:rsid w:val="00CA620C"/>
    <w:rsid w:val="00CA6493"/>
    <w:rsid w:val="00CA7316"/>
    <w:rsid w:val="00CA7364"/>
    <w:rsid w:val="00CA7B83"/>
    <w:rsid w:val="00CB0909"/>
    <w:rsid w:val="00CB0D3C"/>
    <w:rsid w:val="00CB0DE7"/>
    <w:rsid w:val="00CB11FC"/>
    <w:rsid w:val="00CB12F0"/>
    <w:rsid w:val="00CB190B"/>
    <w:rsid w:val="00CB2804"/>
    <w:rsid w:val="00CB2A70"/>
    <w:rsid w:val="00CB3DE1"/>
    <w:rsid w:val="00CB5022"/>
    <w:rsid w:val="00CB54A5"/>
    <w:rsid w:val="00CB64E0"/>
    <w:rsid w:val="00CB6B9A"/>
    <w:rsid w:val="00CB74A9"/>
    <w:rsid w:val="00CB76DD"/>
    <w:rsid w:val="00CC05FA"/>
    <w:rsid w:val="00CC06C4"/>
    <w:rsid w:val="00CC0AEA"/>
    <w:rsid w:val="00CC0F1D"/>
    <w:rsid w:val="00CC12A1"/>
    <w:rsid w:val="00CC169F"/>
    <w:rsid w:val="00CC1F70"/>
    <w:rsid w:val="00CC2527"/>
    <w:rsid w:val="00CC2617"/>
    <w:rsid w:val="00CC2634"/>
    <w:rsid w:val="00CC2CBC"/>
    <w:rsid w:val="00CC2E01"/>
    <w:rsid w:val="00CC2E6B"/>
    <w:rsid w:val="00CC30B2"/>
    <w:rsid w:val="00CC3CD3"/>
    <w:rsid w:val="00CC3EC1"/>
    <w:rsid w:val="00CC4A69"/>
    <w:rsid w:val="00CC570A"/>
    <w:rsid w:val="00CC5D84"/>
    <w:rsid w:val="00CC63E2"/>
    <w:rsid w:val="00CC6461"/>
    <w:rsid w:val="00CC64F8"/>
    <w:rsid w:val="00CC6525"/>
    <w:rsid w:val="00CC6703"/>
    <w:rsid w:val="00CC6ED2"/>
    <w:rsid w:val="00CC6F3B"/>
    <w:rsid w:val="00CC7278"/>
    <w:rsid w:val="00CC7CFD"/>
    <w:rsid w:val="00CC7D90"/>
    <w:rsid w:val="00CD0267"/>
    <w:rsid w:val="00CD026E"/>
    <w:rsid w:val="00CD0997"/>
    <w:rsid w:val="00CD12B3"/>
    <w:rsid w:val="00CD14D2"/>
    <w:rsid w:val="00CD195D"/>
    <w:rsid w:val="00CD2720"/>
    <w:rsid w:val="00CD37FB"/>
    <w:rsid w:val="00CD3874"/>
    <w:rsid w:val="00CD3FEF"/>
    <w:rsid w:val="00CD568B"/>
    <w:rsid w:val="00CD63DF"/>
    <w:rsid w:val="00CD69FF"/>
    <w:rsid w:val="00CD6A94"/>
    <w:rsid w:val="00CD6B61"/>
    <w:rsid w:val="00CD6BC5"/>
    <w:rsid w:val="00CD6D32"/>
    <w:rsid w:val="00CD7159"/>
    <w:rsid w:val="00CD7444"/>
    <w:rsid w:val="00CD7894"/>
    <w:rsid w:val="00CD7A15"/>
    <w:rsid w:val="00CD7E57"/>
    <w:rsid w:val="00CE0049"/>
    <w:rsid w:val="00CE01CF"/>
    <w:rsid w:val="00CE02B5"/>
    <w:rsid w:val="00CE1AA6"/>
    <w:rsid w:val="00CE36CD"/>
    <w:rsid w:val="00CE430D"/>
    <w:rsid w:val="00CE4915"/>
    <w:rsid w:val="00CE493B"/>
    <w:rsid w:val="00CE4DFD"/>
    <w:rsid w:val="00CE4F90"/>
    <w:rsid w:val="00CE50AC"/>
    <w:rsid w:val="00CE6161"/>
    <w:rsid w:val="00CE62F5"/>
    <w:rsid w:val="00CE6467"/>
    <w:rsid w:val="00CE6BBD"/>
    <w:rsid w:val="00CE75E5"/>
    <w:rsid w:val="00CE7D79"/>
    <w:rsid w:val="00CF024C"/>
    <w:rsid w:val="00CF0407"/>
    <w:rsid w:val="00CF1636"/>
    <w:rsid w:val="00CF1752"/>
    <w:rsid w:val="00CF1806"/>
    <w:rsid w:val="00CF205B"/>
    <w:rsid w:val="00CF2117"/>
    <w:rsid w:val="00CF2789"/>
    <w:rsid w:val="00CF3056"/>
    <w:rsid w:val="00CF30AC"/>
    <w:rsid w:val="00CF344E"/>
    <w:rsid w:val="00CF34C8"/>
    <w:rsid w:val="00CF3523"/>
    <w:rsid w:val="00CF3F28"/>
    <w:rsid w:val="00CF4411"/>
    <w:rsid w:val="00CF446B"/>
    <w:rsid w:val="00CF4677"/>
    <w:rsid w:val="00CF487A"/>
    <w:rsid w:val="00CF4BDD"/>
    <w:rsid w:val="00CF4F0A"/>
    <w:rsid w:val="00CF57B1"/>
    <w:rsid w:val="00CF5B84"/>
    <w:rsid w:val="00CF5CA1"/>
    <w:rsid w:val="00CF686C"/>
    <w:rsid w:val="00CF6F61"/>
    <w:rsid w:val="00CF7241"/>
    <w:rsid w:val="00D00727"/>
    <w:rsid w:val="00D007F5"/>
    <w:rsid w:val="00D0178C"/>
    <w:rsid w:val="00D01AFE"/>
    <w:rsid w:val="00D01B16"/>
    <w:rsid w:val="00D01ED0"/>
    <w:rsid w:val="00D021BF"/>
    <w:rsid w:val="00D02858"/>
    <w:rsid w:val="00D02FA2"/>
    <w:rsid w:val="00D036F6"/>
    <w:rsid w:val="00D037FD"/>
    <w:rsid w:val="00D0435D"/>
    <w:rsid w:val="00D045DF"/>
    <w:rsid w:val="00D04608"/>
    <w:rsid w:val="00D05290"/>
    <w:rsid w:val="00D06394"/>
    <w:rsid w:val="00D066DB"/>
    <w:rsid w:val="00D10653"/>
    <w:rsid w:val="00D1087A"/>
    <w:rsid w:val="00D11062"/>
    <w:rsid w:val="00D11238"/>
    <w:rsid w:val="00D115CF"/>
    <w:rsid w:val="00D11DF0"/>
    <w:rsid w:val="00D11FF2"/>
    <w:rsid w:val="00D120A8"/>
    <w:rsid w:val="00D124A6"/>
    <w:rsid w:val="00D12B0D"/>
    <w:rsid w:val="00D12CF6"/>
    <w:rsid w:val="00D12CFB"/>
    <w:rsid w:val="00D13A16"/>
    <w:rsid w:val="00D13C54"/>
    <w:rsid w:val="00D14170"/>
    <w:rsid w:val="00D143A4"/>
    <w:rsid w:val="00D14BCF"/>
    <w:rsid w:val="00D155F2"/>
    <w:rsid w:val="00D15923"/>
    <w:rsid w:val="00D16F3E"/>
    <w:rsid w:val="00D1792E"/>
    <w:rsid w:val="00D206EF"/>
    <w:rsid w:val="00D20816"/>
    <w:rsid w:val="00D20E0D"/>
    <w:rsid w:val="00D2139C"/>
    <w:rsid w:val="00D214EE"/>
    <w:rsid w:val="00D21D30"/>
    <w:rsid w:val="00D21E7C"/>
    <w:rsid w:val="00D22614"/>
    <w:rsid w:val="00D2286F"/>
    <w:rsid w:val="00D22DA5"/>
    <w:rsid w:val="00D22E61"/>
    <w:rsid w:val="00D22E9B"/>
    <w:rsid w:val="00D22EE6"/>
    <w:rsid w:val="00D23249"/>
    <w:rsid w:val="00D23994"/>
    <w:rsid w:val="00D24A2F"/>
    <w:rsid w:val="00D24C55"/>
    <w:rsid w:val="00D25486"/>
    <w:rsid w:val="00D2631F"/>
    <w:rsid w:val="00D26788"/>
    <w:rsid w:val="00D268C8"/>
    <w:rsid w:val="00D2698F"/>
    <w:rsid w:val="00D270F3"/>
    <w:rsid w:val="00D27293"/>
    <w:rsid w:val="00D27604"/>
    <w:rsid w:val="00D27AFE"/>
    <w:rsid w:val="00D3007A"/>
    <w:rsid w:val="00D305DE"/>
    <w:rsid w:val="00D306D9"/>
    <w:rsid w:val="00D30A65"/>
    <w:rsid w:val="00D31137"/>
    <w:rsid w:val="00D31A8E"/>
    <w:rsid w:val="00D31D87"/>
    <w:rsid w:val="00D334AD"/>
    <w:rsid w:val="00D3401E"/>
    <w:rsid w:val="00D34A76"/>
    <w:rsid w:val="00D3514E"/>
    <w:rsid w:val="00D3593A"/>
    <w:rsid w:val="00D359D4"/>
    <w:rsid w:val="00D36E06"/>
    <w:rsid w:val="00D37F9B"/>
    <w:rsid w:val="00D37FB0"/>
    <w:rsid w:val="00D41887"/>
    <w:rsid w:val="00D41B5E"/>
    <w:rsid w:val="00D42110"/>
    <w:rsid w:val="00D42831"/>
    <w:rsid w:val="00D43F11"/>
    <w:rsid w:val="00D4433A"/>
    <w:rsid w:val="00D44863"/>
    <w:rsid w:val="00D453EC"/>
    <w:rsid w:val="00D45F62"/>
    <w:rsid w:val="00D46019"/>
    <w:rsid w:val="00D4633D"/>
    <w:rsid w:val="00D46E6B"/>
    <w:rsid w:val="00D5047F"/>
    <w:rsid w:val="00D509A6"/>
    <w:rsid w:val="00D51017"/>
    <w:rsid w:val="00D51938"/>
    <w:rsid w:val="00D52BF6"/>
    <w:rsid w:val="00D53859"/>
    <w:rsid w:val="00D54505"/>
    <w:rsid w:val="00D552AC"/>
    <w:rsid w:val="00D55619"/>
    <w:rsid w:val="00D56341"/>
    <w:rsid w:val="00D56A96"/>
    <w:rsid w:val="00D56C36"/>
    <w:rsid w:val="00D570C7"/>
    <w:rsid w:val="00D575BA"/>
    <w:rsid w:val="00D57743"/>
    <w:rsid w:val="00D60260"/>
    <w:rsid w:val="00D605A4"/>
    <w:rsid w:val="00D605F5"/>
    <w:rsid w:val="00D607C3"/>
    <w:rsid w:val="00D60C95"/>
    <w:rsid w:val="00D61C31"/>
    <w:rsid w:val="00D61CD1"/>
    <w:rsid w:val="00D620CE"/>
    <w:rsid w:val="00D62384"/>
    <w:rsid w:val="00D641D7"/>
    <w:rsid w:val="00D645C9"/>
    <w:rsid w:val="00D64A5E"/>
    <w:rsid w:val="00D6524C"/>
    <w:rsid w:val="00D661B9"/>
    <w:rsid w:val="00D66AFF"/>
    <w:rsid w:val="00D67039"/>
    <w:rsid w:val="00D67CC0"/>
    <w:rsid w:val="00D7054F"/>
    <w:rsid w:val="00D708E4"/>
    <w:rsid w:val="00D71388"/>
    <w:rsid w:val="00D7144E"/>
    <w:rsid w:val="00D72B70"/>
    <w:rsid w:val="00D73158"/>
    <w:rsid w:val="00D73CBA"/>
    <w:rsid w:val="00D7459E"/>
    <w:rsid w:val="00D746CA"/>
    <w:rsid w:val="00D7519E"/>
    <w:rsid w:val="00D7530E"/>
    <w:rsid w:val="00D75DCF"/>
    <w:rsid w:val="00D76664"/>
    <w:rsid w:val="00D7670F"/>
    <w:rsid w:val="00D769D9"/>
    <w:rsid w:val="00D8009F"/>
    <w:rsid w:val="00D808E3"/>
    <w:rsid w:val="00D81672"/>
    <w:rsid w:val="00D817B2"/>
    <w:rsid w:val="00D81CA1"/>
    <w:rsid w:val="00D837FC"/>
    <w:rsid w:val="00D83ACE"/>
    <w:rsid w:val="00D83DB7"/>
    <w:rsid w:val="00D844F6"/>
    <w:rsid w:val="00D85346"/>
    <w:rsid w:val="00D8600F"/>
    <w:rsid w:val="00D86183"/>
    <w:rsid w:val="00D86795"/>
    <w:rsid w:val="00D869B6"/>
    <w:rsid w:val="00D871CA"/>
    <w:rsid w:val="00D87299"/>
    <w:rsid w:val="00D872EE"/>
    <w:rsid w:val="00D90063"/>
    <w:rsid w:val="00D9064B"/>
    <w:rsid w:val="00D90924"/>
    <w:rsid w:val="00D91191"/>
    <w:rsid w:val="00D91286"/>
    <w:rsid w:val="00D91D27"/>
    <w:rsid w:val="00D920DE"/>
    <w:rsid w:val="00D9286F"/>
    <w:rsid w:val="00D93310"/>
    <w:rsid w:val="00D93CF0"/>
    <w:rsid w:val="00D93CF7"/>
    <w:rsid w:val="00D9436C"/>
    <w:rsid w:val="00D947DD"/>
    <w:rsid w:val="00D94B45"/>
    <w:rsid w:val="00D9535E"/>
    <w:rsid w:val="00D95986"/>
    <w:rsid w:val="00D9609B"/>
    <w:rsid w:val="00D96628"/>
    <w:rsid w:val="00D9691C"/>
    <w:rsid w:val="00D97E20"/>
    <w:rsid w:val="00DA11C6"/>
    <w:rsid w:val="00DA1AA3"/>
    <w:rsid w:val="00DA30F4"/>
    <w:rsid w:val="00DA32BC"/>
    <w:rsid w:val="00DA426C"/>
    <w:rsid w:val="00DA48B4"/>
    <w:rsid w:val="00DA4D05"/>
    <w:rsid w:val="00DA7DB8"/>
    <w:rsid w:val="00DB0D34"/>
    <w:rsid w:val="00DB0DCB"/>
    <w:rsid w:val="00DB14AD"/>
    <w:rsid w:val="00DB186B"/>
    <w:rsid w:val="00DB1E56"/>
    <w:rsid w:val="00DB34B9"/>
    <w:rsid w:val="00DB3E16"/>
    <w:rsid w:val="00DB506C"/>
    <w:rsid w:val="00DB56B8"/>
    <w:rsid w:val="00DB5AFA"/>
    <w:rsid w:val="00DB5FBA"/>
    <w:rsid w:val="00DB7522"/>
    <w:rsid w:val="00DC0002"/>
    <w:rsid w:val="00DC0963"/>
    <w:rsid w:val="00DC0B54"/>
    <w:rsid w:val="00DC0E25"/>
    <w:rsid w:val="00DC16AF"/>
    <w:rsid w:val="00DC19CA"/>
    <w:rsid w:val="00DC2321"/>
    <w:rsid w:val="00DC23C6"/>
    <w:rsid w:val="00DC2586"/>
    <w:rsid w:val="00DC28E0"/>
    <w:rsid w:val="00DC2BA5"/>
    <w:rsid w:val="00DC2E81"/>
    <w:rsid w:val="00DC38B9"/>
    <w:rsid w:val="00DC398D"/>
    <w:rsid w:val="00DC3E59"/>
    <w:rsid w:val="00DC45F4"/>
    <w:rsid w:val="00DC4BEF"/>
    <w:rsid w:val="00DC65F0"/>
    <w:rsid w:val="00DC66D3"/>
    <w:rsid w:val="00DC6F31"/>
    <w:rsid w:val="00DC7A6C"/>
    <w:rsid w:val="00DD0151"/>
    <w:rsid w:val="00DD0637"/>
    <w:rsid w:val="00DD0B4D"/>
    <w:rsid w:val="00DD111F"/>
    <w:rsid w:val="00DD11F8"/>
    <w:rsid w:val="00DD18F3"/>
    <w:rsid w:val="00DD3029"/>
    <w:rsid w:val="00DD303B"/>
    <w:rsid w:val="00DD31C8"/>
    <w:rsid w:val="00DD3430"/>
    <w:rsid w:val="00DD3F8D"/>
    <w:rsid w:val="00DD4652"/>
    <w:rsid w:val="00DD60F5"/>
    <w:rsid w:val="00DD6869"/>
    <w:rsid w:val="00DD6997"/>
    <w:rsid w:val="00DD6AF5"/>
    <w:rsid w:val="00DD6B0A"/>
    <w:rsid w:val="00DE06FD"/>
    <w:rsid w:val="00DE07E6"/>
    <w:rsid w:val="00DE17F2"/>
    <w:rsid w:val="00DE1AB1"/>
    <w:rsid w:val="00DE2CD4"/>
    <w:rsid w:val="00DE2D74"/>
    <w:rsid w:val="00DE2F2E"/>
    <w:rsid w:val="00DE3131"/>
    <w:rsid w:val="00DE31F9"/>
    <w:rsid w:val="00DE5445"/>
    <w:rsid w:val="00DE6B86"/>
    <w:rsid w:val="00DE6DD0"/>
    <w:rsid w:val="00DE7222"/>
    <w:rsid w:val="00DF1A13"/>
    <w:rsid w:val="00DF1A19"/>
    <w:rsid w:val="00DF1BCB"/>
    <w:rsid w:val="00DF1EF8"/>
    <w:rsid w:val="00DF225C"/>
    <w:rsid w:val="00DF49C9"/>
    <w:rsid w:val="00DF5B66"/>
    <w:rsid w:val="00DF5BC2"/>
    <w:rsid w:val="00DF5CB3"/>
    <w:rsid w:val="00DF5CBD"/>
    <w:rsid w:val="00DF5F2C"/>
    <w:rsid w:val="00DF6D16"/>
    <w:rsid w:val="00DF72FE"/>
    <w:rsid w:val="00DF7418"/>
    <w:rsid w:val="00DF789D"/>
    <w:rsid w:val="00E001EA"/>
    <w:rsid w:val="00E004A8"/>
    <w:rsid w:val="00E00C3D"/>
    <w:rsid w:val="00E00CEF"/>
    <w:rsid w:val="00E0192C"/>
    <w:rsid w:val="00E01A3B"/>
    <w:rsid w:val="00E022AD"/>
    <w:rsid w:val="00E02C1E"/>
    <w:rsid w:val="00E02F98"/>
    <w:rsid w:val="00E03758"/>
    <w:rsid w:val="00E03F75"/>
    <w:rsid w:val="00E043DC"/>
    <w:rsid w:val="00E05541"/>
    <w:rsid w:val="00E05CBB"/>
    <w:rsid w:val="00E0700E"/>
    <w:rsid w:val="00E07418"/>
    <w:rsid w:val="00E07ED6"/>
    <w:rsid w:val="00E10687"/>
    <w:rsid w:val="00E1115D"/>
    <w:rsid w:val="00E1158A"/>
    <w:rsid w:val="00E11702"/>
    <w:rsid w:val="00E12401"/>
    <w:rsid w:val="00E125B2"/>
    <w:rsid w:val="00E135AE"/>
    <w:rsid w:val="00E15E92"/>
    <w:rsid w:val="00E1640C"/>
    <w:rsid w:val="00E169F9"/>
    <w:rsid w:val="00E1734B"/>
    <w:rsid w:val="00E20026"/>
    <w:rsid w:val="00E20908"/>
    <w:rsid w:val="00E20C98"/>
    <w:rsid w:val="00E212F6"/>
    <w:rsid w:val="00E21A7D"/>
    <w:rsid w:val="00E21AF5"/>
    <w:rsid w:val="00E23397"/>
    <w:rsid w:val="00E23399"/>
    <w:rsid w:val="00E23644"/>
    <w:rsid w:val="00E238AF"/>
    <w:rsid w:val="00E23E66"/>
    <w:rsid w:val="00E2400C"/>
    <w:rsid w:val="00E253E1"/>
    <w:rsid w:val="00E25EEA"/>
    <w:rsid w:val="00E26CB5"/>
    <w:rsid w:val="00E2753D"/>
    <w:rsid w:val="00E27E0F"/>
    <w:rsid w:val="00E30620"/>
    <w:rsid w:val="00E30748"/>
    <w:rsid w:val="00E30A11"/>
    <w:rsid w:val="00E30A4E"/>
    <w:rsid w:val="00E31C89"/>
    <w:rsid w:val="00E3215F"/>
    <w:rsid w:val="00E32A21"/>
    <w:rsid w:val="00E3369C"/>
    <w:rsid w:val="00E33B9D"/>
    <w:rsid w:val="00E344C8"/>
    <w:rsid w:val="00E349CA"/>
    <w:rsid w:val="00E34B62"/>
    <w:rsid w:val="00E350B3"/>
    <w:rsid w:val="00E35BB4"/>
    <w:rsid w:val="00E35BED"/>
    <w:rsid w:val="00E35CD4"/>
    <w:rsid w:val="00E375DB"/>
    <w:rsid w:val="00E378ED"/>
    <w:rsid w:val="00E37912"/>
    <w:rsid w:val="00E37B63"/>
    <w:rsid w:val="00E40248"/>
    <w:rsid w:val="00E40494"/>
    <w:rsid w:val="00E40792"/>
    <w:rsid w:val="00E40A47"/>
    <w:rsid w:val="00E41DCC"/>
    <w:rsid w:val="00E43D04"/>
    <w:rsid w:val="00E4447B"/>
    <w:rsid w:val="00E45210"/>
    <w:rsid w:val="00E45429"/>
    <w:rsid w:val="00E45DA4"/>
    <w:rsid w:val="00E45EB4"/>
    <w:rsid w:val="00E46749"/>
    <w:rsid w:val="00E473B9"/>
    <w:rsid w:val="00E4741C"/>
    <w:rsid w:val="00E4777C"/>
    <w:rsid w:val="00E50555"/>
    <w:rsid w:val="00E50A3E"/>
    <w:rsid w:val="00E50B36"/>
    <w:rsid w:val="00E52369"/>
    <w:rsid w:val="00E52621"/>
    <w:rsid w:val="00E52C0E"/>
    <w:rsid w:val="00E5344E"/>
    <w:rsid w:val="00E53722"/>
    <w:rsid w:val="00E5373C"/>
    <w:rsid w:val="00E53AA3"/>
    <w:rsid w:val="00E53ECD"/>
    <w:rsid w:val="00E545D3"/>
    <w:rsid w:val="00E54B0A"/>
    <w:rsid w:val="00E554A5"/>
    <w:rsid w:val="00E554B0"/>
    <w:rsid w:val="00E564CE"/>
    <w:rsid w:val="00E566DE"/>
    <w:rsid w:val="00E567DC"/>
    <w:rsid w:val="00E56F8D"/>
    <w:rsid w:val="00E57910"/>
    <w:rsid w:val="00E57B4E"/>
    <w:rsid w:val="00E57B83"/>
    <w:rsid w:val="00E60899"/>
    <w:rsid w:val="00E60AD6"/>
    <w:rsid w:val="00E60DAD"/>
    <w:rsid w:val="00E60F38"/>
    <w:rsid w:val="00E60FF8"/>
    <w:rsid w:val="00E61007"/>
    <w:rsid w:val="00E61FCA"/>
    <w:rsid w:val="00E65252"/>
    <w:rsid w:val="00E6553F"/>
    <w:rsid w:val="00E6566B"/>
    <w:rsid w:val="00E65E18"/>
    <w:rsid w:val="00E65E85"/>
    <w:rsid w:val="00E6623B"/>
    <w:rsid w:val="00E666F9"/>
    <w:rsid w:val="00E675BC"/>
    <w:rsid w:val="00E7089C"/>
    <w:rsid w:val="00E708DE"/>
    <w:rsid w:val="00E70DE5"/>
    <w:rsid w:val="00E70EA7"/>
    <w:rsid w:val="00E72CB5"/>
    <w:rsid w:val="00E7344F"/>
    <w:rsid w:val="00E73830"/>
    <w:rsid w:val="00E7417B"/>
    <w:rsid w:val="00E74C8E"/>
    <w:rsid w:val="00E7512F"/>
    <w:rsid w:val="00E756C5"/>
    <w:rsid w:val="00E75970"/>
    <w:rsid w:val="00E76A0F"/>
    <w:rsid w:val="00E76F69"/>
    <w:rsid w:val="00E76F7C"/>
    <w:rsid w:val="00E77632"/>
    <w:rsid w:val="00E777EF"/>
    <w:rsid w:val="00E8035C"/>
    <w:rsid w:val="00E80A6A"/>
    <w:rsid w:val="00E80E02"/>
    <w:rsid w:val="00E81205"/>
    <w:rsid w:val="00E812B3"/>
    <w:rsid w:val="00E81343"/>
    <w:rsid w:val="00E81363"/>
    <w:rsid w:val="00E82AEC"/>
    <w:rsid w:val="00E84857"/>
    <w:rsid w:val="00E848A7"/>
    <w:rsid w:val="00E84D48"/>
    <w:rsid w:val="00E85A2C"/>
    <w:rsid w:val="00E85ACB"/>
    <w:rsid w:val="00E85F6A"/>
    <w:rsid w:val="00E86079"/>
    <w:rsid w:val="00E86087"/>
    <w:rsid w:val="00E86488"/>
    <w:rsid w:val="00E864F8"/>
    <w:rsid w:val="00E8690E"/>
    <w:rsid w:val="00E86B8A"/>
    <w:rsid w:val="00E871D1"/>
    <w:rsid w:val="00E873BE"/>
    <w:rsid w:val="00E874EA"/>
    <w:rsid w:val="00E8769D"/>
    <w:rsid w:val="00E87CA5"/>
    <w:rsid w:val="00E90405"/>
    <w:rsid w:val="00E9069F"/>
    <w:rsid w:val="00E90D24"/>
    <w:rsid w:val="00E9107F"/>
    <w:rsid w:val="00E9157F"/>
    <w:rsid w:val="00E922C0"/>
    <w:rsid w:val="00E92ED6"/>
    <w:rsid w:val="00E93337"/>
    <w:rsid w:val="00E93B36"/>
    <w:rsid w:val="00E93E44"/>
    <w:rsid w:val="00E93F58"/>
    <w:rsid w:val="00E947D2"/>
    <w:rsid w:val="00E965E6"/>
    <w:rsid w:val="00E9663C"/>
    <w:rsid w:val="00E96FB3"/>
    <w:rsid w:val="00E973ED"/>
    <w:rsid w:val="00EA0340"/>
    <w:rsid w:val="00EA0348"/>
    <w:rsid w:val="00EA0C28"/>
    <w:rsid w:val="00EA0C97"/>
    <w:rsid w:val="00EA0D54"/>
    <w:rsid w:val="00EA1019"/>
    <w:rsid w:val="00EA10F7"/>
    <w:rsid w:val="00EA1A19"/>
    <w:rsid w:val="00EA2542"/>
    <w:rsid w:val="00EA3A11"/>
    <w:rsid w:val="00EA3B96"/>
    <w:rsid w:val="00EA4297"/>
    <w:rsid w:val="00EA6081"/>
    <w:rsid w:val="00EA62BA"/>
    <w:rsid w:val="00EA68FC"/>
    <w:rsid w:val="00EA6A01"/>
    <w:rsid w:val="00EA7378"/>
    <w:rsid w:val="00EA7624"/>
    <w:rsid w:val="00EA7B92"/>
    <w:rsid w:val="00EB05E7"/>
    <w:rsid w:val="00EB11BA"/>
    <w:rsid w:val="00EB11F4"/>
    <w:rsid w:val="00EB1C4E"/>
    <w:rsid w:val="00EB1E5D"/>
    <w:rsid w:val="00EB2053"/>
    <w:rsid w:val="00EB2922"/>
    <w:rsid w:val="00EB3ADE"/>
    <w:rsid w:val="00EB5997"/>
    <w:rsid w:val="00EB5EB6"/>
    <w:rsid w:val="00EB7470"/>
    <w:rsid w:val="00EB783C"/>
    <w:rsid w:val="00EC084A"/>
    <w:rsid w:val="00EC1848"/>
    <w:rsid w:val="00EC20C0"/>
    <w:rsid w:val="00EC2126"/>
    <w:rsid w:val="00EC4256"/>
    <w:rsid w:val="00EC6272"/>
    <w:rsid w:val="00EC673D"/>
    <w:rsid w:val="00EC6D6D"/>
    <w:rsid w:val="00EC70BA"/>
    <w:rsid w:val="00ED023D"/>
    <w:rsid w:val="00ED05A7"/>
    <w:rsid w:val="00ED0672"/>
    <w:rsid w:val="00ED0F99"/>
    <w:rsid w:val="00ED15F0"/>
    <w:rsid w:val="00ED17B2"/>
    <w:rsid w:val="00ED2699"/>
    <w:rsid w:val="00ED26FE"/>
    <w:rsid w:val="00ED2FCB"/>
    <w:rsid w:val="00ED47A2"/>
    <w:rsid w:val="00ED4967"/>
    <w:rsid w:val="00ED58EE"/>
    <w:rsid w:val="00ED6118"/>
    <w:rsid w:val="00ED611A"/>
    <w:rsid w:val="00ED69DD"/>
    <w:rsid w:val="00ED6FB2"/>
    <w:rsid w:val="00EE06C4"/>
    <w:rsid w:val="00EE0757"/>
    <w:rsid w:val="00EE0D7F"/>
    <w:rsid w:val="00EE10BD"/>
    <w:rsid w:val="00EE123D"/>
    <w:rsid w:val="00EE13DB"/>
    <w:rsid w:val="00EE15DC"/>
    <w:rsid w:val="00EE1F56"/>
    <w:rsid w:val="00EE2B84"/>
    <w:rsid w:val="00EE438D"/>
    <w:rsid w:val="00EE44DD"/>
    <w:rsid w:val="00EE4998"/>
    <w:rsid w:val="00EE4D2D"/>
    <w:rsid w:val="00EE57F2"/>
    <w:rsid w:val="00EE58FE"/>
    <w:rsid w:val="00EE5BFD"/>
    <w:rsid w:val="00EE5CE4"/>
    <w:rsid w:val="00EE661C"/>
    <w:rsid w:val="00EE6688"/>
    <w:rsid w:val="00EE6860"/>
    <w:rsid w:val="00EE708A"/>
    <w:rsid w:val="00EE7247"/>
    <w:rsid w:val="00EE7DFE"/>
    <w:rsid w:val="00EF0340"/>
    <w:rsid w:val="00EF0FEA"/>
    <w:rsid w:val="00EF1309"/>
    <w:rsid w:val="00EF1E73"/>
    <w:rsid w:val="00EF2547"/>
    <w:rsid w:val="00EF28BF"/>
    <w:rsid w:val="00EF3E5C"/>
    <w:rsid w:val="00EF4649"/>
    <w:rsid w:val="00EF4D56"/>
    <w:rsid w:val="00EF5DD1"/>
    <w:rsid w:val="00EF6581"/>
    <w:rsid w:val="00EF6780"/>
    <w:rsid w:val="00EF6BDD"/>
    <w:rsid w:val="00EF77C8"/>
    <w:rsid w:val="00EF7D41"/>
    <w:rsid w:val="00F00791"/>
    <w:rsid w:val="00F00C20"/>
    <w:rsid w:val="00F015CB"/>
    <w:rsid w:val="00F02876"/>
    <w:rsid w:val="00F02C3C"/>
    <w:rsid w:val="00F02EB7"/>
    <w:rsid w:val="00F02F2B"/>
    <w:rsid w:val="00F02F47"/>
    <w:rsid w:val="00F03396"/>
    <w:rsid w:val="00F040A4"/>
    <w:rsid w:val="00F054D8"/>
    <w:rsid w:val="00F059A7"/>
    <w:rsid w:val="00F05D96"/>
    <w:rsid w:val="00F06849"/>
    <w:rsid w:val="00F06C09"/>
    <w:rsid w:val="00F07093"/>
    <w:rsid w:val="00F077D8"/>
    <w:rsid w:val="00F07909"/>
    <w:rsid w:val="00F07F48"/>
    <w:rsid w:val="00F07FE2"/>
    <w:rsid w:val="00F10151"/>
    <w:rsid w:val="00F107F4"/>
    <w:rsid w:val="00F10800"/>
    <w:rsid w:val="00F10DC1"/>
    <w:rsid w:val="00F11BE4"/>
    <w:rsid w:val="00F12158"/>
    <w:rsid w:val="00F12738"/>
    <w:rsid w:val="00F12A60"/>
    <w:rsid w:val="00F12AA7"/>
    <w:rsid w:val="00F12E55"/>
    <w:rsid w:val="00F13F36"/>
    <w:rsid w:val="00F13FE3"/>
    <w:rsid w:val="00F1475A"/>
    <w:rsid w:val="00F14C5E"/>
    <w:rsid w:val="00F15D94"/>
    <w:rsid w:val="00F160E4"/>
    <w:rsid w:val="00F1684A"/>
    <w:rsid w:val="00F171CC"/>
    <w:rsid w:val="00F1776D"/>
    <w:rsid w:val="00F17D0A"/>
    <w:rsid w:val="00F20007"/>
    <w:rsid w:val="00F201B4"/>
    <w:rsid w:val="00F201E6"/>
    <w:rsid w:val="00F203C7"/>
    <w:rsid w:val="00F2062E"/>
    <w:rsid w:val="00F212CA"/>
    <w:rsid w:val="00F22265"/>
    <w:rsid w:val="00F223CF"/>
    <w:rsid w:val="00F22954"/>
    <w:rsid w:val="00F23641"/>
    <w:rsid w:val="00F2415F"/>
    <w:rsid w:val="00F2463B"/>
    <w:rsid w:val="00F247CB"/>
    <w:rsid w:val="00F24B20"/>
    <w:rsid w:val="00F24F1B"/>
    <w:rsid w:val="00F250E4"/>
    <w:rsid w:val="00F25163"/>
    <w:rsid w:val="00F2596D"/>
    <w:rsid w:val="00F25CE0"/>
    <w:rsid w:val="00F26008"/>
    <w:rsid w:val="00F26096"/>
    <w:rsid w:val="00F27517"/>
    <w:rsid w:val="00F2799D"/>
    <w:rsid w:val="00F27D33"/>
    <w:rsid w:val="00F300EA"/>
    <w:rsid w:val="00F30131"/>
    <w:rsid w:val="00F3066D"/>
    <w:rsid w:val="00F30877"/>
    <w:rsid w:val="00F30D74"/>
    <w:rsid w:val="00F30F8A"/>
    <w:rsid w:val="00F31089"/>
    <w:rsid w:val="00F32638"/>
    <w:rsid w:val="00F3279A"/>
    <w:rsid w:val="00F32EDB"/>
    <w:rsid w:val="00F334F9"/>
    <w:rsid w:val="00F34D68"/>
    <w:rsid w:val="00F35CDC"/>
    <w:rsid w:val="00F363E5"/>
    <w:rsid w:val="00F36C16"/>
    <w:rsid w:val="00F36D2D"/>
    <w:rsid w:val="00F371E6"/>
    <w:rsid w:val="00F37CA2"/>
    <w:rsid w:val="00F37DFF"/>
    <w:rsid w:val="00F415AA"/>
    <w:rsid w:val="00F41E1A"/>
    <w:rsid w:val="00F430FD"/>
    <w:rsid w:val="00F43494"/>
    <w:rsid w:val="00F438BA"/>
    <w:rsid w:val="00F4414F"/>
    <w:rsid w:val="00F44E4A"/>
    <w:rsid w:val="00F45018"/>
    <w:rsid w:val="00F45EE6"/>
    <w:rsid w:val="00F462B9"/>
    <w:rsid w:val="00F462DE"/>
    <w:rsid w:val="00F4648F"/>
    <w:rsid w:val="00F46A45"/>
    <w:rsid w:val="00F479CC"/>
    <w:rsid w:val="00F47B6C"/>
    <w:rsid w:val="00F50AB6"/>
    <w:rsid w:val="00F50DB5"/>
    <w:rsid w:val="00F52880"/>
    <w:rsid w:val="00F53A5F"/>
    <w:rsid w:val="00F54329"/>
    <w:rsid w:val="00F54AA6"/>
    <w:rsid w:val="00F554E9"/>
    <w:rsid w:val="00F55759"/>
    <w:rsid w:val="00F558E4"/>
    <w:rsid w:val="00F55B9B"/>
    <w:rsid w:val="00F55F00"/>
    <w:rsid w:val="00F55FB8"/>
    <w:rsid w:val="00F56008"/>
    <w:rsid w:val="00F56412"/>
    <w:rsid w:val="00F5684E"/>
    <w:rsid w:val="00F56C4C"/>
    <w:rsid w:val="00F605C6"/>
    <w:rsid w:val="00F60A92"/>
    <w:rsid w:val="00F60F37"/>
    <w:rsid w:val="00F61578"/>
    <w:rsid w:val="00F63852"/>
    <w:rsid w:val="00F63FE1"/>
    <w:rsid w:val="00F64E56"/>
    <w:rsid w:val="00F651E5"/>
    <w:rsid w:val="00F653CD"/>
    <w:rsid w:val="00F65876"/>
    <w:rsid w:val="00F65879"/>
    <w:rsid w:val="00F65BEB"/>
    <w:rsid w:val="00F65D94"/>
    <w:rsid w:val="00F6658A"/>
    <w:rsid w:val="00F66C7C"/>
    <w:rsid w:val="00F67F33"/>
    <w:rsid w:val="00F707BC"/>
    <w:rsid w:val="00F707BF"/>
    <w:rsid w:val="00F71164"/>
    <w:rsid w:val="00F7143B"/>
    <w:rsid w:val="00F71E90"/>
    <w:rsid w:val="00F72289"/>
    <w:rsid w:val="00F73225"/>
    <w:rsid w:val="00F73B86"/>
    <w:rsid w:val="00F7416F"/>
    <w:rsid w:val="00F754F3"/>
    <w:rsid w:val="00F76099"/>
    <w:rsid w:val="00F76646"/>
    <w:rsid w:val="00F76BD3"/>
    <w:rsid w:val="00F76CF3"/>
    <w:rsid w:val="00F76F61"/>
    <w:rsid w:val="00F77706"/>
    <w:rsid w:val="00F77E6E"/>
    <w:rsid w:val="00F801E4"/>
    <w:rsid w:val="00F80A6F"/>
    <w:rsid w:val="00F81F63"/>
    <w:rsid w:val="00F82203"/>
    <w:rsid w:val="00F83BB8"/>
    <w:rsid w:val="00F83C82"/>
    <w:rsid w:val="00F84229"/>
    <w:rsid w:val="00F857DA"/>
    <w:rsid w:val="00F857F9"/>
    <w:rsid w:val="00F858C9"/>
    <w:rsid w:val="00F85FC1"/>
    <w:rsid w:val="00F8619B"/>
    <w:rsid w:val="00F865E4"/>
    <w:rsid w:val="00F86D11"/>
    <w:rsid w:val="00F87703"/>
    <w:rsid w:val="00F87E21"/>
    <w:rsid w:val="00F87E9D"/>
    <w:rsid w:val="00F901B6"/>
    <w:rsid w:val="00F90C11"/>
    <w:rsid w:val="00F92289"/>
    <w:rsid w:val="00F93033"/>
    <w:rsid w:val="00F93785"/>
    <w:rsid w:val="00F9438B"/>
    <w:rsid w:val="00F94BC6"/>
    <w:rsid w:val="00F95018"/>
    <w:rsid w:val="00F953B4"/>
    <w:rsid w:val="00F97879"/>
    <w:rsid w:val="00FA0197"/>
    <w:rsid w:val="00FA02C9"/>
    <w:rsid w:val="00FA0623"/>
    <w:rsid w:val="00FA0918"/>
    <w:rsid w:val="00FA0BCF"/>
    <w:rsid w:val="00FA0CB0"/>
    <w:rsid w:val="00FA1714"/>
    <w:rsid w:val="00FA1A03"/>
    <w:rsid w:val="00FA20B1"/>
    <w:rsid w:val="00FA26AF"/>
    <w:rsid w:val="00FA283B"/>
    <w:rsid w:val="00FA2BB6"/>
    <w:rsid w:val="00FA2D22"/>
    <w:rsid w:val="00FA2F43"/>
    <w:rsid w:val="00FA404D"/>
    <w:rsid w:val="00FA43DA"/>
    <w:rsid w:val="00FA45E5"/>
    <w:rsid w:val="00FA4FF2"/>
    <w:rsid w:val="00FA541C"/>
    <w:rsid w:val="00FA5694"/>
    <w:rsid w:val="00FA5B3E"/>
    <w:rsid w:val="00FA603D"/>
    <w:rsid w:val="00FA62C5"/>
    <w:rsid w:val="00FA6AA1"/>
    <w:rsid w:val="00FA6F2F"/>
    <w:rsid w:val="00FA72C5"/>
    <w:rsid w:val="00FA74A7"/>
    <w:rsid w:val="00FA76FB"/>
    <w:rsid w:val="00FB021F"/>
    <w:rsid w:val="00FB14F4"/>
    <w:rsid w:val="00FB152F"/>
    <w:rsid w:val="00FB16C5"/>
    <w:rsid w:val="00FB17C9"/>
    <w:rsid w:val="00FB392B"/>
    <w:rsid w:val="00FB41B0"/>
    <w:rsid w:val="00FB4A47"/>
    <w:rsid w:val="00FB4A52"/>
    <w:rsid w:val="00FB4E51"/>
    <w:rsid w:val="00FB59DC"/>
    <w:rsid w:val="00FB5BAF"/>
    <w:rsid w:val="00FB6526"/>
    <w:rsid w:val="00FB797E"/>
    <w:rsid w:val="00FB7AA6"/>
    <w:rsid w:val="00FC0008"/>
    <w:rsid w:val="00FC0112"/>
    <w:rsid w:val="00FC0316"/>
    <w:rsid w:val="00FC052C"/>
    <w:rsid w:val="00FC0753"/>
    <w:rsid w:val="00FC0875"/>
    <w:rsid w:val="00FC097C"/>
    <w:rsid w:val="00FC09E9"/>
    <w:rsid w:val="00FC0C46"/>
    <w:rsid w:val="00FC0CF6"/>
    <w:rsid w:val="00FC0D42"/>
    <w:rsid w:val="00FC0D73"/>
    <w:rsid w:val="00FC0F0F"/>
    <w:rsid w:val="00FC1131"/>
    <w:rsid w:val="00FC13D5"/>
    <w:rsid w:val="00FC1A48"/>
    <w:rsid w:val="00FC1F59"/>
    <w:rsid w:val="00FC20E0"/>
    <w:rsid w:val="00FC2A72"/>
    <w:rsid w:val="00FC2A73"/>
    <w:rsid w:val="00FC2EE3"/>
    <w:rsid w:val="00FC31B0"/>
    <w:rsid w:val="00FC3260"/>
    <w:rsid w:val="00FC3362"/>
    <w:rsid w:val="00FC38A2"/>
    <w:rsid w:val="00FC3B0E"/>
    <w:rsid w:val="00FC4032"/>
    <w:rsid w:val="00FC498F"/>
    <w:rsid w:val="00FC4ABE"/>
    <w:rsid w:val="00FC4E15"/>
    <w:rsid w:val="00FC549B"/>
    <w:rsid w:val="00FC5643"/>
    <w:rsid w:val="00FC6F00"/>
    <w:rsid w:val="00FC7EAD"/>
    <w:rsid w:val="00FC7F94"/>
    <w:rsid w:val="00FD0026"/>
    <w:rsid w:val="00FD0185"/>
    <w:rsid w:val="00FD0405"/>
    <w:rsid w:val="00FD0D75"/>
    <w:rsid w:val="00FD15C8"/>
    <w:rsid w:val="00FD1AD4"/>
    <w:rsid w:val="00FD1CB8"/>
    <w:rsid w:val="00FD1FB1"/>
    <w:rsid w:val="00FD2078"/>
    <w:rsid w:val="00FD3856"/>
    <w:rsid w:val="00FD39B2"/>
    <w:rsid w:val="00FD39C7"/>
    <w:rsid w:val="00FD3A52"/>
    <w:rsid w:val="00FD4C40"/>
    <w:rsid w:val="00FD4DC8"/>
    <w:rsid w:val="00FD5C6D"/>
    <w:rsid w:val="00FD60F8"/>
    <w:rsid w:val="00FD6622"/>
    <w:rsid w:val="00FD66A9"/>
    <w:rsid w:val="00FD6A1C"/>
    <w:rsid w:val="00FD6D8A"/>
    <w:rsid w:val="00FD6E96"/>
    <w:rsid w:val="00FD6EA8"/>
    <w:rsid w:val="00FD6FF1"/>
    <w:rsid w:val="00FD7B72"/>
    <w:rsid w:val="00FE00C6"/>
    <w:rsid w:val="00FE02F0"/>
    <w:rsid w:val="00FE12B4"/>
    <w:rsid w:val="00FE1B62"/>
    <w:rsid w:val="00FE25D9"/>
    <w:rsid w:val="00FE2B93"/>
    <w:rsid w:val="00FE360D"/>
    <w:rsid w:val="00FE3CF7"/>
    <w:rsid w:val="00FE47E0"/>
    <w:rsid w:val="00FE4877"/>
    <w:rsid w:val="00FE5A60"/>
    <w:rsid w:val="00FE5B10"/>
    <w:rsid w:val="00FE5DC8"/>
    <w:rsid w:val="00FE6EC9"/>
    <w:rsid w:val="00FF0000"/>
    <w:rsid w:val="00FF0837"/>
    <w:rsid w:val="00FF096F"/>
    <w:rsid w:val="00FF0E6E"/>
    <w:rsid w:val="00FF120D"/>
    <w:rsid w:val="00FF1417"/>
    <w:rsid w:val="00FF20A5"/>
    <w:rsid w:val="00FF21E1"/>
    <w:rsid w:val="00FF2A2D"/>
    <w:rsid w:val="00FF32B2"/>
    <w:rsid w:val="00FF44CC"/>
    <w:rsid w:val="00FF4A4A"/>
    <w:rsid w:val="00FF4EA5"/>
    <w:rsid w:val="00FF6D2E"/>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92998"/>
  <w15:docId w15:val="{D4F0DF41-1127-45C2-B679-B66B984D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6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D6E96"/>
    <w:pPr>
      <w:keepNext/>
      <w:outlineLvl w:val="1"/>
    </w:pPr>
    <w:rPr>
      <w:rFonts w:ascii="Arial" w:hAnsi="Arial" w:cs="Arial"/>
      <w:b/>
      <w:bCs/>
      <w:i/>
      <w:iCs/>
    </w:rPr>
  </w:style>
  <w:style w:type="paragraph" w:styleId="Heading3">
    <w:name w:val="heading 3"/>
    <w:basedOn w:val="Normal"/>
    <w:next w:val="Normal"/>
    <w:link w:val="Heading3Char"/>
    <w:uiPriority w:val="9"/>
    <w:unhideWhenUsed/>
    <w:qFormat/>
    <w:rsid w:val="005F0D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51D"/>
    <w:pPr>
      <w:tabs>
        <w:tab w:val="center" w:pos="4153"/>
        <w:tab w:val="right" w:pos="8306"/>
      </w:tabs>
    </w:pPr>
  </w:style>
  <w:style w:type="character" w:customStyle="1" w:styleId="HeaderChar">
    <w:name w:val="Header Char"/>
    <w:basedOn w:val="DefaultParagraphFont"/>
    <w:link w:val="Header"/>
    <w:uiPriority w:val="99"/>
    <w:rsid w:val="0043251D"/>
    <w:rPr>
      <w:rFonts w:ascii="Times New Roman" w:eastAsia="Times New Roman" w:hAnsi="Times New Roman" w:cs="Times New Roman"/>
      <w:sz w:val="24"/>
      <w:szCs w:val="24"/>
    </w:rPr>
  </w:style>
  <w:style w:type="paragraph" w:styleId="Footer">
    <w:name w:val="footer"/>
    <w:basedOn w:val="Normal"/>
    <w:link w:val="FooterChar"/>
    <w:uiPriority w:val="99"/>
    <w:rsid w:val="0043251D"/>
    <w:pPr>
      <w:tabs>
        <w:tab w:val="center" w:pos="4153"/>
        <w:tab w:val="right" w:pos="8306"/>
      </w:tabs>
    </w:pPr>
  </w:style>
  <w:style w:type="character" w:customStyle="1" w:styleId="FooterChar">
    <w:name w:val="Footer Char"/>
    <w:basedOn w:val="DefaultParagraphFont"/>
    <w:link w:val="Footer"/>
    <w:uiPriority w:val="99"/>
    <w:rsid w:val="0043251D"/>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43251D"/>
    <w:rPr>
      <w:b/>
      <w:bCs/>
      <w:i/>
      <w:iCs/>
      <w:u w:val="single"/>
    </w:rPr>
  </w:style>
  <w:style w:type="character" w:customStyle="1" w:styleId="BodyTextChar">
    <w:name w:val="Body Text Char"/>
    <w:basedOn w:val="DefaultParagraphFont"/>
    <w:link w:val="BodyText"/>
    <w:uiPriority w:val="99"/>
    <w:semiHidden/>
    <w:rsid w:val="0043251D"/>
    <w:rPr>
      <w:rFonts w:ascii="Times New Roman" w:eastAsia="Times New Roman" w:hAnsi="Times New Roman" w:cs="Times New Roman"/>
      <w:b/>
      <w:bCs/>
      <w:i/>
      <w:iCs/>
      <w:sz w:val="24"/>
      <w:szCs w:val="24"/>
      <w:u w:val="single"/>
    </w:rPr>
  </w:style>
  <w:style w:type="paragraph" w:styleId="BodyText2">
    <w:name w:val="Body Text 2"/>
    <w:basedOn w:val="Normal"/>
    <w:link w:val="BodyText2Char"/>
    <w:rsid w:val="0043251D"/>
    <w:rPr>
      <w:b/>
      <w:bCs/>
      <w:u w:val="single"/>
    </w:rPr>
  </w:style>
  <w:style w:type="character" w:customStyle="1" w:styleId="BodyText2Char">
    <w:name w:val="Body Text 2 Char"/>
    <w:basedOn w:val="DefaultParagraphFont"/>
    <w:link w:val="BodyText2"/>
    <w:rsid w:val="0043251D"/>
    <w:rPr>
      <w:rFonts w:ascii="Times New Roman" w:eastAsia="Times New Roman" w:hAnsi="Times New Roman" w:cs="Times New Roman"/>
      <w:b/>
      <w:bCs/>
      <w:sz w:val="24"/>
      <w:szCs w:val="24"/>
      <w:u w:val="single"/>
    </w:rPr>
  </w:style>
  <w:style w:type="paragraph" w:customStyle="1" w:styleId="Default">
    <w:name w:val="Default"/>
    <w:rsid w:val="0043251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ableParagraph">
    <w:name w:val="Table Paragraph"/>
    <w:basedOn w:val="Normal"/>
    <w:uiPriority w:val="1"/>
    <w:qFormat/>
    <w:rsid w:val="00013D02"/>
    <w:pPr>
      <w:widowControl w:val="0"/>
      <w:autoSpaceDE w:val="0"/>
      <w:autoSpaceDN w:val="0"/>
      <w:ind w:left="254"/>
    </w:pPr>
    <w:rPr>
      <w:sz w:val="22"/>
      <w:szCs w:val="22"/>
      <w:lang w:eastAsia="en-GB" w:bidi="en-GB"/>
    </w:rPr>
  </w:style>
  <w:style w:type="paragraph" w:styleId="ListParagraph">
    <w:name w:val="List Paragraph"/>
    <w:basedOn w:val="Normal"/>
    <w:link w:val="ListParagraphChar"/>
    <w:uiPriority w:val="34"/>
    <w:qFormat/>
    <w:rsid w:val="00355762"/>
    <w:pPr>
      <w:ind w:left="720"/>
    </w:pPr>
  </w:style>
  <w:style w:type="character" w:customStyle="1" w:styleId="ListParagraphChar">
    <w:name w:val="List Paragraph Char"/>
    <w:link w:val="ListParagraph"/>
    <w:uiPriority w:val="34"/>
    <w:rsid w:val="00355762"/>
    <w:rPr>
      <w:rFonts w:ascii="Times New Roman" w:eastAsia="Times New Roman" w:hAnsi="Times New Roman" w:cs="Times New Roman"/>
      <w:sz w:val="24"/>
      <w:szCs w:val="24"/>
    </w:rPr>
  </w:style>
  <w:style w:type="table" w:styleId="TableGrid">
    <w:name w:val="Table Grid"/>
    <w:basedOn w:val="TableNormal"/>
    <w:uiPriority w:val="39"/>
    <w:rsid w:val="00B70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D6E96"/>
    <w:rPr>
      <w:rFonts w:ascii="Arial" w:eastAsia="Times New Roman" w:hAnsi="Arial" w:cs="Arial"/>
      <w:b/>
      <w:bCs/>
      <w:i/>
      <w:iCs/>
      <w:sz w:val="24"/>
      <w:szCs w:val="24"/>
    </w:rPr>
  </w:style>
  <w:style w:type="character" w:styleId="Hyperlink">
    <w:name w:val="Hyperlink"/>
    <w:semiHidden/>
    <w:rsid w:val="00FD6E96"/>
    <w:rPr>
      <w:color w:val="0000FF"/>
      <w:u w:val="single"/>
    </w:rPr>
  </w:style>
  <w:style w:type="table" w:customStyle="1" w:styleId="TableGrid1">
    <w:name w:val="Table Grid1"/>
    <w:basedOn w:val="TableNormal"/>
    <w:next w:val="TableGrid"/>
    <w:uiPriority w:val="39"/>
    <w:rsid w:val="00CC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7B0"/>
    <w:rPr>
      <w:rFonts w:ascii="Segoe UI" w:eastAsia="Times New Roman" w:hAnsi="Segoe UI" w:cs="Segoe UI"/>
      <w:sz w:val="18"/>
      <w:szCs w:val="18"/>
    </w:rPr>
  </w:style>
  <w:style w:type="character" w:styleId="Emphasis">
    <w:name w:val="Emphasis"/>
    <w:basedOn w:val="DefaultParagraphFont"/>
    <w:uiPriority w:val="20"/>
    <w:qFormat/>
    <w:rsid w:val="00FD1AD4"/>
    <w:rPr>
      <w:i/>
      <w:iCs/>
    </w:rPr>
  </w:style>
  <w:style w:type="paragraph" w:styleId="NormalWeb">
    <w:name w:val="Normal (Web)"/>
    <w:basedOn w:val="Normal"/>
    <w:uiPriority w:val="99"/>
    <w:unhideWhenUsed/>
    <w:rsid w:val="00FD1AD4"/>
    <w:pPr>
      <w:spacing w:before="100" w:beforeAutospacing="1" w:after="100" w:afterAutospacing="1"/>
    </w:pPr>
    <w:rPr>
      <w:lang w:eastAsia="en-GB"/>
    </w:rPr>
  </w:style>
  <w:style w:type="character" w:styleId="Strong">
    <w:name w:val="Strong"/>
    <w:basedOn w:val="DefaultParagraphFont"/>
    <w:uiPriority w:val="22"/>
    <w:qFormat/>
    <w:rsid w:val="006D573C"/>
    <w:rPr>
      <w:b/>
      <w:bCs/>
    </w:rPr>
  </w:style>
  <w:style w:type="paragraph" w:customStyle="1" w:styleId="xmsonormal">
    <w:name w:val="x_msonormal"/>
    <w:basedOn w:val="Normal"/>
    <w:rsid w:val="005439D6"/>
    <w:pPr>
      <w:spacing w:before="100" w:beforeAutospacing="1" w:after="100" w:afterAutospacing="1"/>
    </w:pPr>
    <w:rPr>
      <w:lang w:eastAsia="en-GB"/>
    </w:rPr>
  </w:style>
  <w:style w:type="paragraph" w:customStyle="1" w:styleId="xmsolistparagraph">
    <w:name w:val="x_msolistparagraph"/>
    <w:basedOn w:val="Normal"/>
    <w:rsid w:val="005439D6"/>
    <w:pPr>
      <w:spacing w:before="100" w:beforeAutospacing="1" w:after="100" w:afterAutospacing="1"/>
    </w:pPr>
    <w:rPr>
      <w:lang w:eastAsia="en-GB"/>
    </w:rPr>
  </w:style>
  <w:style w:type="character" w:customStyle="1" w:styleId="mark0vyc4bzab">
    <w:name w:val="mark0vyc4bzab"/>
    <w:basedOn w:val="DefaultParagraphFont"/>
    <w:rsid w:val="00696BF3"/>
  </w:style>
  <w:style w:type="character" w:styleId="CommentReference">
    <w:name w:val="annotation reference"/>
    <w:basedOn w:val="DefaultParagraphFont"/>
    <w:uiPriority w:val="99"/>
    <w:semiHidden/>
    <w:unhideWhenUsed/>
    <w:rsid w:val="006D60E8"/>
    <w:rPr>
      <w:sz w:val="16"/>
      <w:szCs w:val="16"/>
    </w:rPr>
  </w:style>
  <w:style w:type="paragraph" w:styleId="CommentText">
    <w:name w:val="annotation text"/>
    <w:basedOn w:val="Normal"/>
    <w:link w:val="CommentTextChar"/>
    <w:uiPriority w:val="99"/>
    <w:semiHidden/>
    <w:unhideWhenUsed/>
    <w:rsid w:val="006D60E8"/>
    <w:rPr>
      <w:sz w:val="20"/>
      <w:szCs w:val="20"/>
    </w:rPr>
  </w:style>
  <w:style w:type="character" w:customStyle="1" w:styleId="CommentTextChar">
    <w:name w:val="Comment Text Char"/>
    <w:basedOn w:val="DefaultParagraphFont"/>
    <w:link w:val="CommentText"/>
    <w:uiPriority w:val="99"/>
    <w:semiHidden/>
    <w:rsid w:val="006D60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0E8"/>
    <w:rPr>
      <w:b/>
      <w:bCs/>
    </w:rPr>
  </w:style>
  <w:style w:type="character" w:customStyle="1" w:styleId="CommentSubjectChar">
    <w:name w:val="Comment Subject Char"/>
    <w:basedOn w:val="CommentTextChar"/>
    <w:link w:val="CommentSubject"/>
    <w:uiPriority w:val="99"/>
    <w:semiHidden/>
    <w:rsid w:val="006D60E8"/>
    <w:rPr>
      <w:rFonts w:ascii="Times New Roman" w:eastAsia="Times New Roman" w:hAnsi="Times New Roman" w:cs="Times New Roman"/>
      <w:b/>
      <w:bCs/>
      <w:sz w:val="20"/>
      <w:szCs w:val="20"/>
    </w:rPr>
  </w:style>
  <w:style w:type="character" w:customStyle="1" w:styleId="markq7fyooeud">
    <w:name w:val="markq7fyooeud"/>
    <w:basedOn w:val="DefaultParagraphFont"/>
    <w:rsid w:val="006E4FFE"/>
  </w:style>
  <w:style w:type="character" w:customStyle="1" w:styleId="mark1936v8qei">
    <w:name w:val="mark1936v8qei"/>
    <w:basedOn w:val="DefaultParagraphFont"/>
    <w:rsid w:val="006E4FFE"/>
  </w:style>
  <w:style w:type="character" w:customStyle="1" w:styleId="markt1kguvd12">
    <w:name w:val="markt1kguvd12"/>
    <w:basedOn w:val="DefaultParagraphFont"/>
    <w:rsid w:val="00BB0879"/>
  </w:style>
  <w:style w:type="character" w:customStyle="1" w:styleId="markitqkctfyj">
    <w:name w:val="markitqkctfyj"/>
    <w:basedOn w:val="DefaultParagraphFont"/>
    <w:rsid w:val="00BB0879"/>
  </w:style>
  <w:style w:type="character" w:customStyle="1" w:styleId="marktmdjbotsw">
    <w:name w:val="marktmdjbotsw"/>
    <w:basedOn w:val="DefaultParagraphFont"/>
    <w:rsid w:val="00BB0879"/>
  </w:style>
  <w:style w:type="paragraph" w:customStyle="1" w:styleId="xxmsonormal">
    <w:name w:val="x_x_msonormal"/>
    <w:basedOn w:val="Normal"/>
    <w:rsid w:val="00325174"/>
    <w:pPr>
      <w:spacing w:before="100" w:beforeAutospacing="1" w:after="100" w:afterAutospacing="1"/>
    </w:pPr>
    <w:rPr>
      <w:lang w:eastAsia="en-GB"/>
    </w:rPr>
  </w:style>
  <w:style w:type="paragraph" w:customStyle="1" w:styleId="xyiv4473477756xmsonormal">
    <w:name w:val="x_yiv4473477756xmsonormal"/>
    <w:basedOn w:val="Normal"/>
    <w:rsid w:val="00B4291D"/>
    <w:pPr>
      <w:spacing w:before="100" w:beforeAutospacing="1" w:after="100" w:afterAutospacing="1"/>
    </w:pPr>
    <w:rPr>
      <w:lang w:eastAsia="en-GB"/>
    </w:rPr>
  </w:style>
  <w:style w:type="character" w:customStyle="1" w:styleId="markmkt4thtm6">
    <w:name w:val="markmkt4thtm6"/>
    <w:basedOn w:val="DefaultParagraphFont"/>
    <w:rsid w:val="00B4291D"/>
  </w:style>
  <w:style w:type="character" w:customStyle="1" w:styleId="markwocl7ttlf">
    <w:name w:val="markwocl7ttlf"/>
    <w:basedOn w:val="DefaultParagraphFont"/>
    <w:rsid w:val="00B4291D"/>
  </w:style>
  <w:style w:type="character" w:customStyle="1" w:styleId="markqjecshkya">
    <w:name w:val="markqjecshkya"/>
    <w:basedOn w:val="DefaultParagraphFont"/>
    <w:rsid w:val="00CA5D8A"/>
  </w:style>
  <w:style w:type="character" w:customStyle="1" w:styleId="mark4eqmgsitz">
    <w:name w:val="mark4eqmgsitz"/>
    <w:basedOn w:val="DefaultParagraphFont"/>
    <w:rsid w:val="002B68BE"/>
  </w:style>
  <w:style w:type="character" w:customStyle="1" w:styleId="markde51kg0e1">
    <w:name w:val="markde51kg0e1"/>
    <w:basedOn w:val="DefaultParagraphFont"/>
    <w:rsid w:val="000B703E"/>
  </w:style>
  <w:style w:type="character" w:customStyle="1" w:styleId="markvfsvt89fj">
    <w:name w:val="markvfsvt89fj"/>
    <w:basedOn w:val="DefaultParagraphFont"/>
    <w:rsid w:val="000C53E9"/>
  </w:style>
  <w:style w:type="character" w:customStyle="1" w:styleId="Heading3Char">
    <w:name w:val="Heading 3 Char"/>
    <w:basedOn w:val="DefaultParagraphFont"/>
    <w:link w:val="Heading3"/>
    <w:uiPriority w:val="9"/>
    <w:rsid w:val="005F0D11"/>
    <w:rPr>
      <w:rFonts w:asciiTheme="majorHAnsi" w:eastAsiaTheme="majorEastAsia" w:hAnsiTheme="majorHAnsi" w:cstheme="majorBidi"/>
      <w:color w:val="1F3763" w:themeColor="accent1" w:themeShade="7F"/>
      <w:sz w:val="24"/>
      <w:szCs w:val="24"/>
    </w:rPr>
  </w:style>
  <w:style w:type="table" w:styleId="PlainTable4">
    <w:name w:val="Plain Table 4"/>
    <w:basedOn w:val="TableNormal"/>
    <w:uiPriority w:val="44"/>
    <w:rsid w:val="00534E64"/>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F1EB7"/>
    <w:pPr>
      <w:spacing w:after="0" w:line="240" w:lineRule="auto"/>
    </w:pPr>
    <w:rPr>
      <w:rFonts w:ascii="Times New Roman" w:eastAsia="Times New Roman" w:hAnsi="Times New Roman" w:cs="Times New Roman"/>
      <w:sz w:val="24"/>
      <w:szCs w:val="24"/>
    </w:rPr>
  </w:style>
  <w:style w:type="character" w:customStyle="1" w:styleId="markjomghnawx">
    <w:name w:val="markjomghnawx"/>
    <w:basedOn w:val="DefaultParagraphFont"/>
    <w:rsid w:val="002B708D"/>
  </w:style>
  <w:style w:type="character" w:customStyle="1" w:styleId="xelementtoproof">
    <w:name w:val="x_elementtoproof"/>
    <w:basedOn w:val="DefaultParagraphFont"/>
    <w:rsid w:val="00A35C80"/>
  </w:style>
  <w:style w:type="character" w:customStyle="1" w:styleId="Heading1Char">
    <w:name w:val="Heading 1 Char"/>
    <w:basedOn w:val="DefaultParagraphFont"/>
    <w:link w:val="Heading1"/>
    <w:uiPriority w:val="9"/>
    <w:rsid w:val="00C86A9D"/>
    <w:rPr>
      <w:rFonts w:asciiTheme="majorHAnsi" w:eastAsiaTheme="majorEastAsia" w:hAnsiTheme="majorHAnsi" w:cstheme="majorBidi"/>
      <w:color w:val="2F5496" w:themeColor="accent1" w:themeShade="BF"/>
      <w:sz w:val="32"/>
      <w:szCs w:val="32"/>
    </w:rPr>
  </w:style>
  <w:style w:type="character" w:customStyle="1" w:styleId="markkfc6qm148">
    <w:name w:val="markkfc6qm148"/>
    <w:basedOn w:val="DefaultParagraphFont"/>
    <w:rsid w:val="000966EB"/>
  </w:style>
  <w:style w:type="character" w:customStyle="1" w:styleId="markagczdwpz1">
    <w:name w:val="markagczdwpz1"/>
    <w:basedOn w:val="DefaultParagraphFont"/>
    <w:rsid w:val="00FD5C6D"/>
  </w:style>
  <w:style w:type="character" w:customStyle="1" w:styleId="mark2kwxv4e6d">
    <w:name w:val="mark2kwxv4e6d"/>
    <w:basedOn w:val="DefaultParagraphFont"/>
    <w:rsid w:val="00FD5C6D"/>
  </w:style>
  <w:style w:type="character" w:styleId="IntenseReference">
    <w:name w:val="Intense Reference"/>
    <w:basedOn w:val="DefaultParagraphFont"/>
    <w:uiPriority w:val="32"/>
    <w:qFormat/>
    <w:rsid w:val="00CC0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151">
      <w:bodyDiv w:val="1"/>
      <w:marLeft w:val="0"/>
      <w:marRight w:val="0"/>
      <w:marTop w:val="0"/>
      <w:marBottom w:val="0"/>
      <w:divBdr>
        <w:top w:val="none" w:sz="0" w:space="0" w:color="auto"/>
        <w:left w:val="none" w:sz="0" w:space="0" w:color="auto"/>
        <w:bottom w:val="none" w:sz="0" w:space="0" w:color="auto"/>
        <w:right w:val="none" w:sz="0" w:space="0" w:color="auto"/>
      </w:divBdr>
      <w:divsChild>
        <w:div w:id="74791763">
          <w:marLeft w:val="0"/>
          <w:marRight w:val="0"/>
          <w:marTop w:val="0"/>
          <w:marBottom w:val="0"/>
          <w:divBdr>
            <w:top w:val="none" w:sz="0" w:space="0" w:color="auto"/>
            <w:left w:val="none" w:sz="0" w:space="0" w:color="auto"/>
            <w:bottom w:val="none" w:sz="0" w:space="0" w:color="auto"/>
            <w:right w:val="none" w:sz="0" w:space="0" w:color="auto"/>
          </w:divBdr>
        </w:div>
        <w:div w:id="1876503803">
          <w:marLeft w:val="0"/>
          <w:marRight w:val="0"/>
          <w:marTop w:val="0"/>
          <w:marBottom w:val="0"/>
          <w:divBdr>
            <w:top w:val="none" w:sz="0" w:space="0" w:color="auto"/>
            <w:left w:val="none" w:sz="0" w:space="0" w:color="auto"/>
            <w:bottom w:val="none" w:sz="0" w:space="0" w:color="auto"/>
            <w:right w:val="none" w:sz="0" w:space="0" w:color="auto"/>
          </w:divBdr>
        </w:div>
        <w:div w:id="948777874">
          <w:marLeft w:val="0"/>
          <w:marRight w:val="0"/>
          <w:marTop w:val="0"/>
          <w:marBottom w:val="0"/>
          <w:divBdr>
            <w:top w:val="none" w:sz="0" w:space="0" w:color="auto"/>
            <w:left w:val="none" w:sz="0" w:space="0" w:color="auto"/>
            <w:bottom w:val="none" w:sz="0" w:space="0" w:color="auto"/>
            <w:right w:val="none" w:sz="0" w:space="0" w:color="auto"/>
          </w:divBdr>
        </w:div>
      </w:divsChild>
    </w:div>
    <w:div w:id="183523374">
      <w:bodyDiv w:val="1"/>
      <w:marLeft w:val="0"/>
      <w:marRight w:val="0"/>
      <w:marTop w:val="0"/>
      <w:marBottom w:val="0"/>
      <w:divBdr>
        <w:top w:val="none" w:sz="0" w:space="0" w:color="auto"/>
        <w:left w:val="none" w:sz="0" w:space="0" w:color="auto"/>
        <w:bottom w:val="none" w:sz="0" w:space="0" w:color="auto"/>
        <w:right w:val="none" w:sz="0" w:space="0" w:color="auto"/>
      </w:divBdr>
    </w:div>
    <w:div w:id="201553448">
      <w:bodyDiv w:val="1"/>
      <w:marLeft w:val="0"/>
      <w:marRight w:val="0"/>
      <w:marTop w:val="0"/>
      <w:marBottom w:val="0"/>
      <w:divBdr>
        <w:top w:val="none" w:sz="0" w:space="0" w:color="auto"/>
        <w:left w:val="none" w:sz="0" w:space="0" w:color="auto"/>
        <w:bottom w:val="none" w:sz="0" w:space="0" w:color="auto"/>
        <w:right w:val="none" w:sz="0" w:space="0" w:color="auto"/>
      </w:divBdr>
    </w:div>
    <w:div w:id="234164775">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6">
          <w:marLeft w:val="0"/>
          <w:marRight w:val="0"/>
          <w:marTop w:val="0"/>
          <w:marBottom w:val="0"/>
          <w:divBdr>
            <w:top w:val="none" w:sz="0" w:space="0" w:color="auto"/>
            <w:left w:val="none" w:sz="0" w:space="0" w:color="auto"/>
            <w:bottom w:val="none" w:sz="0" w:space="0" w:color="auto"/>
            <w:right w:val="none" w:sz="0" w:space="0" w:color="auto"/>
          </w:divBdr>
        </w:div>
        <w:div w:id="1572695360">
          <w:marLeft w:val="0"/>
          <w:marRight w:val="0"/>
          <w:marTop w:val="0"/>
          <w:marBottom w:val="0"/>
          <w:divBdr>
            <w:top w:val="none" w:sz="0" w:space="0" w:color="auto"/>
            <w:left w:val="none" w:sz="0" w:space="0" w:color="auto"/>
            <w:bottom w:val="none" w:sz="0" w:space="0" w:color="auto"/>
            <w:right w:val="none" w:sz="0" w:space="0" w:color="auto"/>
          </w:divBdr>
        </w:div>
        <w:div w:id="1551963432">
          <w:marLeft w:val="0"/>
          <w:marRight w:val="0"/>
          <w:marTop w:val="0"/>
          <w:marBottom w:val="0"/>
          <w:divBdr>
            <w:top w:val="none" w:sz="0" w:space="0" w:color="auto"/>
            <w:left w:val="none" w:sz="0" w:space="0" w:color="auto"/>
            <w:bottom w:val="none" w:sz="0" w:space="0" w:color="auto"/>
            <w:right w:val="none" w:sz="0" w:space="0" w:color="auto"/>
          </w:divBdr>
        </w:div>
        <w:div w:id="1102804795">
          <w:marLeft w:val="0"/>
          <w:marRight w:val="0"/>
          <w:marTop w:val="100"/>
          <w:marBottom w:val="100"/>
          <w:divBdr>
            <w:top w:val="none" w:sz="0" w:space="0" w:color="auto"/>
            <w:left w:val="none" w:sz="0" w:space="0" w:color="auto"/>
            <w:bottom w:val="none" w:sz="0" w:space="0" w:color="auto"/>
            <w:right w:val="none" w:sz="0" w:space="0" w:color="auto"/>
          </w:divBdr>
        </w:div>
        <w:div w:id="756176964">
          <w:marLeft w:val="0"/>
          <w:marRight w:val="0"/>
          <w:marTop w:val="100"/>
          <w:marBottom w:val="100"/>
          <w:divBdr>
            <w:top w:val="none" w:sz="0" w:space="0" w:color="auto"/>
            <w:left w:val="none" w:sz="0" w:space="0" w:color="auto"/>
            <w:bottom w:val="none" w:sz="0" w:space="0" w:color="auto"/>
            <w:right w:val="none" w:sz="0" w:space="0" w:color="auto"/>
          </w:divBdr>
        </w:div>
        <w:div w:id="1512330144">
          <w:marLeft w:val="0"/>
          <w:marRight w:val="0"/>
          <w:marTop w:val="100"/>
          <w:marBottom w:val="100"/>
          <w:divBdr>
            <w:top w:val="none" w:sz="0" w:space="0" w:color="auto"/>
            <w:left w:val="none" w:sz="0" w:space="0" w:color="auto"/>
            <w:bottom w:val="none" w:sz="0" w:space="0" w:color="auto"/>
            <w:right w:val="none" w:sz="0" w:space="0" w:color="auto"/>
          </w:divBdr>
        </w:div>
        <w:div w:id="881942995">
          <w:marLeft w:val="0"/>
          <w:marRight w:val="0"/>
          <w:marTop w:val="100"/>
          <w:marBottom w:val="100"/>
          <w:divBdr>
            <w:top w:val="none" w:sz="0" w:space="0" w:color="auto"/>
            <w:left w:val="none" w:sz="0" w:space="0" w:color="auto"/>
            <w:bottom w:val="none" w:sz="0" w:space="0" w:color="auto"/>
            <w:right w:val="none" w:sz="0" w:space="0" w:color="auto"/>
          </w:divBdr>
        </w:div>
        <w:div w:id="2102600478">
          <w:marLeft w:val="0"/>
          <w:marRight w:val="0"/>
          <w:marTop w:val="0"/>
          <w:marBottom w:val="0"/>
          <w:divBdr>
            <w:top w:val="none" w:sz="0" w:space="0" w:color="auto"/>
            <w:left w:val="none" w:sz="0" w:space="0" w:color="auto"/>
            <w:bottom w:val="none" w:sz="0" w:space="0" w:color="auto"/>
            <w:right w:val="none" w:sz="0" w:space="0" w:color="auto"/>
          </w:divBdr>
        </w:div>
        <w:div w:id="1239092623">
          <w:marLeft w:val="0"/>
          <w:marRight w:val="0"/>
          <w:marTop w:val="0"/>
          <w:marBottom w:val="0"/>
          <w:divBdr>
            <w:top w:val="none" w:sz="0" w:space="0" w:color="auto"/>
            <w:left w:val="none" w:sz="0" w:space="0" w:color="auto"/>
            <w:bottom w:val="none" w:sz="0" w:space="0" w:color="auto"/>
            <w:right w:val="none" w:sz="0" w:space="0" w:color="auto"/>
          </w:divBdr>
        </w:div>
        <w:div w:id="632979280">
          <w:marLeft w:val="0"/>
          <w:marRight w:val="0"/>
          <w:marTop w:val="100"/>
          <w:marBottom w:val="100"/>
          <w:divBdr>
            <w:top w:val="none" w:sz="0" w:space="0" w:color="auto"/>
            <w:left w:val="none" w:sz="0" w:space="0" w:color="auto"/>
            <w:bottom w:val="none" w:sz="0" w:space="0" w:color="auto"/>
            <w:right w:val="none" w:sz="0" w:space="0" w:color="auto"/>
          </w:divBdr>
        </w:div>
        <w:div w:id="1462116553">
          <w:marLeft w:val="0"/>
          <w:marRight w:val="0"/>
          <w:marTop w:val="100"/>
          <w:marBottom w:val="100"/>
          <w:divBdr>
            <w:top w:val="none" w:sz="0" w:space="0" w:color="auto"/>
            <w:left w:val="none" w:sz="0" w:space="0" w:color="auto"/>
            <w:bottom w:val="none" w:sz="0" w:space="0" w:color="auto"/>
            <w:right w:val="none" w:sz="0" w:space="0" w:color="auto"/>
          </w:divBdr>
        </w:div>
        <w:div w:id="1243028613">
          <w:marLeft w:val="0"/>
          <w:marRight w:val="0"/>
          <w:marTop w:val="100"/>
          <w:marBottom w:val="100"/>
          <w:divBdr>
            <w:top w:val="none" w:sz="0" w:space="0" w:color="auto"/>
            <w:left w:val="none" w:sz="0" w:space="0" w:color="auto"/>
            <w:bottom w:val="none" w:sz="0" w:space="0" w:color="auto"/>
            <w:right w:val="none" w:sz="0" w:space="0" w:color="auto"/>
          </w:divBdr>
        </w:div>
        <w:div w:id="737673605">
          <w:marLeft w:val="0"/>
          <w:marRight w:val="0"/>
          <w:marTop w:val="0"/>
          <w:marBottom w:val="0"/>
          <w:divBdr>
            <w:top w:val="none" w:sz="0" w:space="0" w:color="auto"/>
            <w:left w:val="none" w:sz="0" w:space="0" w:color="auto"/>
            <w:bottom w:val="none" w:sz="0" w:space="0" w:color="auto"/>
            <w:right w:val="none" w:sz="0" w:space="0" w:color="auto"/>
          </w:divBdr>
        </w:div>
        <w:div w:id="1660113023">
          <w:marLeft w:val="0"/>
          <w:marRight w:val="0"/>
          <w:marTop w:val="0"/>
          <w:marBottom w:val="0"/>
          <w:divBdr>
            <w:top w:val="none" w:sz="0" w:space="0" w:color="auto"/>
            <w:left w:val="none" w:sz="0" w:space="0" w:color="auto"/>
            <w:bottom w:val="none" w:sz="0" w:space="0" w:color="auto"/>
            <w:right w:val="none" w:sz="0" w:space="0" w:color="auto"/>
          </w:divBdr>
        </w:div>
        <w:div w:id="1033576044">
          <w:marLeft w:val="0"/>
          <w:marRight w:val="0"/>
          <w:marTop w:val="0"/>
          <w:marBottom w:val="0"/>
          <w:divBdr>
            <w:top w:val="none" w:sz="0" w:space="0" w:color="auto"/>
            <w:left w:val="none" w:sz="0" w:space="0" w:color="auto"/>
            <w:bottom w:val="none" w:sz="0" w:space="0" w:color="auto"/>
            <w:right w:val="none" w:sz="0" w:space="0" w:color="auto"/>
          </w:divBdr>
        </w:div>
        <w:div w:id="932861852">
          <w:marLeft w:val="0"/>
          <w:marRight w:val="0"/>
          <w:marTop w:val="0"/>
          <w:marBottom w:val="0"/>
          <w:divBdr>
            <w:top w:val="none" w:sz="0" w:space="0" w:color="auto"/>
            <w:left w:val="none" w:sz="0" w:space="0" w:color="auto"/>
            <w:bottom w:val="none" w:sz="0" w:space="0" w:color="auto"/>
            <w:right w:val="none" w:sz="0" w:space="0" w:color="auto"/>
          </w:divBdr>
        </w:div>
      </w:divsChild>
    </w:div>
    <w:div w:id="237788461">
      <w:bodyDiv w:val="1"/>
      <w:marLeft w:val="0"/>
      <w:marRight w:val="0"/>
      <w:marTop w:val="0"/>
      <w:marBottom w:val="0"/>
      <w:divBdr>
        <w:top w:val="none" w:sz="0" w:space="0" w:color="auto"/>
        <w:left w:val="none" w:sz="0" w:space="0" w:color="auto"/>
        <w:bottom w:val="none" w:sz="0" w:space="0" w:color="auto"/>
        <w:right w:val="none" w:sz="0" w:space="0" w:color="auto"/>
      </w:divBdr>
    </w:div>
    <w:div w:id="290477437">
      <w:bodyDiv w:val="1"/>
      <w:marLeft w:val="0"/>
      <w:marRight w:val="0"/>
      <w:marTop w:val="0"/>
      <w:marBottom w:val="0"/>
      <w:divBdr>
        <w:top w:val="none" w:sz="0" w:space="0" w:color="auto"/>
        <w:left w:val="none" w:sz="0" w:space="0" w:color="auto"/>
        <w:bottom w:val="none" w:sz="0" w:space="0" w:color="auto"/>
        <w:right w:val="none" w:sz="0" w:space="0" w:color="auto"/>
      </w:divBdr>
    </w:div>
    <w:div w:id="462382925">
      <w:bodyDiv w:val="1"/>
      <w:marLeft w:val="0"/>
      <w:marRight w:val="0"/>
      <w:marTop w:val="0"/>
      <w:marBottom w:val="0"/>
      <w:divBdr>
        <w:top w:val="none" w:sz="0" w:space="0" w:color="auto"/>
        <w:left w:val="none" w:sz="0" w:space="0" w:color="auto"/>
        <w:bottom w:val="none" w:sz="0" w:space="0" w:color="auto"/>
        <w:right w:val="none" w:sz="0" w:space="0" w:color="auto"/>
      </w:divBdr>
      <w:divsChild>
        <w:div w:id="406264290">
          <w:marLeft w:val="0"/>
          <w:marRight w:val="0"/>
          <w:marTop w:val="0"/>
          <w:marBottom w:val="0"/>
          <w:divBdr>
            <w:top w:val="none" w:sz="0" w:space="0" w:color="auto"/>
            <w:left w:val="none" w:sz="0" w:space="0" w:color="auto"/>
            <w:bottom w:val="none" w:sz="0" w:space="0" w:color="auto"/>
            <w:right w:val="none" w:sz="0" w:space="0" w:color="auto"/>
          </w:divBdr>
          <w:divsChild>
            <w:div w:id="910458525">
              <w:marLeft w:val="0"/>
              <w:marRight w:val="0"/>
              <w:marTop w:val="0"/>
              <w:marBottom w:val="0"/>
              <w:divBdr>
                <w:top w:val="none" w:sz="0" w:space="0" w:color="auto"/>
                <w:left w:val="none" w:sz="0" w:space="0" w:color="auto"/>
                <w:bottom w:val="none" w:sz="0" w:space="0" w:color="auto"/>
                <w:right w:val="none" w:sz="0" w:space="0" w:color="auto"/>
              </w:divBdr>
            </w:div>
            <w:div w:id="2095781736">
              <w:marLeft w:val="0"/>
              <w:marRight w:val="0"/>
              <w:marTop w:val="0"/>
              <w:marBottom w:val="0"/>
              <w:divBdr>
                <w:top w:val="none" w:sz="0" w:space="0" w:color="auto"/>
                <w:left w:val="none" w:sz="0" w:space="0" w:color="auto"/>
                <w:bottom w:val="none" w:sz="0" w:space="0" w:color="auto"/>
                <w:right w:val="none" w:sz="0" w:space="0" w:color="auto"/>
              </w:divBdr>
            </w:div>
            <w:div w:id="241186704">
              <w:marLeft w:val="0"/>
              <w:marRight w:val="0"/>
              <w:marTop w:val="0"/>
              <w:marBottom w:val="0"/>
              <w:divBdr>
                <w:top w:val="none" w:sz="0" w:space="0" w:color="auto"/>
                <w:left w:val="none" w:sz="0" w:space="0" w:color="auto"/>
                <w:bottom w:val="none" w:sz="0" w:space="0" w:color="auto"/>
                <w:right w:val="none" w:sz="0" w:space="0" w:color="auto"/>
              </w:divBdr>
            </w:div>
            <w:div w:id="798643471">
              <w:marLeft w:val="0"/>
              <w:marRight w:val="0"/>
              <w:marTop w:val="0"/>
              <w:marBottom w:val="0"/>
              <w:divBdr>
                <w:top w:val="none" w:sz="0" w:space="0" w:color="auto"/>
                <w:left w:val="none" w:sz="0" w:space="0" w:color="auto"/>
                <w:bottom w:val="none" w:sz="0" w:space="0" w:color="auto"/>
                <w:right w:val="none" w:sz="0" w:space="0" w:color="auto"/>
              </w:divBdr>
            </w:div>
            <w:div w:id="802305516">
              <w:marLeft w:val="0"/>
              <w:marRight w:val="0"/>
              <w:marTop w:val="0"/>
              <w:marBottom w:val="0"/>
              <w:divBdr>
                <w:top w:val="none" w:sz="0" w:space="0" w:color="auto"/>
                <w:left w:val="none" w:sz="0" w:space="0" w:color="auto"/>
                <w:bottom w:val="none" w:sz="0" w:space="0" w:color="auto"/>
                <w:right w:val="none" w:sz="0" w:space="0" w:color="auto"/>
              </w:divBdr>
            </w:div>
            <w:div w:id="897279246">
              <w:marLeft w:val="0"/>
              <w:marRight w:val="0"/>
              <w:marTop w:val="0"/>
              <w:marBottom w:val="0"/>
              <w:divBdr>
                <w:top w:val="none" w:sz="0" w:space="0" w:color="auto"/>
                <w:left w:val="none" w:sz="0" w:space="0" w:color="auto"/>
                <w:bottom w:val="none" w:sz="0" w:space="0" w:color="auto"/>
                <w:right w:val="none" w:sz="0" w:space="0" w:color="auto"/>
              </w:divBdr>
            </w:div>
            <w:div w:id="2002735686">
              <w:marLeft w:val="0"/>
              <w:marRight w:val="0"/>
              <w:marTop w:val="0"/>
              <w:marBottom w:val="0"/>
              <w:divBdr>
                <w:top w:val="none" w:sz="0" w:space="0" w:color="auto"/>
                <w:left w:val="none" w:sz="0" w:space="0" w:color="auto"/>
                <w:bottom w:val="none" w:sz="0" w:space="0" w:color="auto"/>
                <w:right w:val="none" w:sz="0" w:space="0" w:color="auto"/>
              </w:divBdr>
            </w:div>
            <w:div w:id="2006350079">
              <w:marLeft w:val="0"/>
              <w:marRight w:val="0"/>
              <w:marTop w:val="0"/>
              <w:marBottom w:val="0"/>
              <w:divBdr>
                <w:top w:val="none" w:sz="0" w:space="0" w:color="auto"/>
                <w:left w:val="none" w:sz="0" w:space="0" w:color="auto"/>
                <w:bottom w:val="none" w:sz="0" w:space="0" w:color="auto"/>
                <w:right w:val="none" w:sz="0" w:space="0" w:color="auto"/>
              </w:divBdr>
            </w:div>
            <w:div w:id="101993056">
              <w:marLeft w:val="0"/>
              <w:marRight w:val="0"/>
              <w:marTop w:val="0"/>
              <w:marBottom w:val="0"/>
              <w:divBdr>
                <w:top w:val="none" w:sz="0" w:space="0" w:color="auto"/>
                <w:left w:val="none" w:sz="0" w:space="0" w:color="auto"/>
                <w:bottom w:val="none" w:sz="0" w:space="0" w:color="auto"/>
                <w:right w:val="none" w:sz="0" w:space="0" w:color="auto"/>
              </w:divBdr>
            </w:div>
            <w:div w:id="1600679622">
              <w:marLeft w:val="0"/>
              <w:marRight w:val="0"/>
              <w:marTop w:val="0"/>
              <w:marBottom w:val="0"/>
              <w:divBdr>
                <w:top w:val="none" w:sz="0" w:space="0" w:color="auto"/>
                <w:left w:val="none" w:sz="0" w:space="0" w:color="auto"/>
                <w:bottom w:val="none" w:sz="0" w:space="0" w:color="auto"/>
                <w:right w:val="none" w:sz="0" w:space="0" w:color="auto"/>
              </w:divBdr>
            </w:div>
            <w:div w:id="1437095800">
              <w:marLeft w:val="0"/>
              <w:marRight w:val="0"/>
              <w:marTop w:val="0"/>
              <w:marBottom w:val="0"/>
              <w:divBdr>
                <w:top w:val="none" w:sz="0" w:space="0" w:color="auto"/>
                <w:left w:val="none" w:sz="0" w:space="0" w:color="auto"/>
                <w:bottom w:val="none" w:sz="0" w:space="0" w:color="auto"/>
                <w:right w:val="none" w:sz="0" w:space="0" w:color="auto"/>
              </w:divBdr>
            </w:div>
            <w:div w:id="1018505760">
              <w:marLeft w:val="0"/>
              <w:marRight w:val="0"/>
              <w:marTop w:val="0"/>
              <w:marBottom w:val="0"/>
              <w:divBdr>
                <w:top w:val="none" w:sz="0" w:space="0" w:color="auto"/>
                <w:left w:val="none" w:sz="0" w:space="0" w:color="auto"/>
                <w:bottom w:val="none" w:sz="0" w:space="0" w:color="auto"/>
                <w:right w:val="none" w:sz="0" w:space="0" w:color="auto"/>
              </w:divBdr>
            </w:div>
            <w:div w:id="444348227">
              <w:marLeft w:val="0"/>
              <w:marRight w:val="0"/>
              <w:marTop w:val="0"/>
              <w:marBottom w:val="0"/>
              <w:divBdr>
                <w:top w:val="none" w:sz="0" w:space="0" w:color="auto"/>
                <w:left w:val="none" w:sz="0" w:space="0" w:color="auto"/>
                <w:bottom w:val="none" w:sz="0" w:space="0" w:color="auto"/>
                <w:right w:val="none" w:sz="0" w:space="0" w:color="auto"/>
              </w:divBdr>
            </w:div>
            <w:div w:id="271012504">
              <w:marLeft w:val="0"/>
              <w:marRight w:val="0"/>
              <w:marTop w:val="0"/>
              <w:marBottom w:val="0"/>
              <w:divBdr>
                <w:top w:val="none" w:sz="0" w:space="0" w:color="auto"/>
                <w:left w:val="none" w:sz="0" w:space="0" w:color="auto"/>
                <w:bottom w:val="none" w:sz="0" w:space="0" w:color="auto"/>
                <w:right w:val="none" w:sz="0" w:space="0" w:color="auto"/>
              </w:divBdr>
            </w:div>
            <w:div w:id="748238763">
              <w:marLeft w:val="0"/>
              <w:marRight w:val="0"/>
              <w:marTop w:val="0"/>
              <w:marBottom w:val="0"/>
              <w:divBdr>
                <w:top w:val="none" w:sz="0" w:space="0" w:color="auto"/>
                <w:left w:val="none" w:sz="0" w:space="0" w:color="auto"/>
                <w:bottom w:val="none" w:sz="0" w:space="0" w:color="auto"/>
                <w:right w:val="none" w:sz="0" w:space="0" w:color="auto"/>
              </w:divBdr>
            </w:div>
            <w:div w:id="1042752607">
              <w:marLeft w:val="0"/>
              <w:marRight w:val="0"/>
              <w:marTop w:val="0"/>
              <w:marBottom w:val="0"/>
              <w:divBdr>
                <w:top w:val="none" w:sz="0" w:space="0" w:color="auto"/>
                <w:left w:val="none" w:sz="0" w:space="0" w:color="auto"/>
                <w:bottom w:val="none" w:sz="0" w:space="0" w:color="auto"/>
                <w:right w:val="none" w:sz="0" w:space="0" w:color="auto"/>
              </w:divBdr>
            </w:div>
            <w:div w:id="1861160356">
              <w:marLeft w:val="0"/>
              <w:marRight w:val="0"/>
              <w:marTop w:val="0"/>
              <w:marBottom w:val="0"/>
              <w:divBdr>
                <w:top w:val="none" w:sz="0" w:space="0" w:color="auto"/>
                <w:left w:val="none" w:sz="0" w:space="0" w:color="auto"/>
                <w:bottom w:val="none" w:sz="0" w:space="0" w:color="auto"/>
                <w:right w:val="none" w:sz="0" w:space="0" w:color="auto"/>
              </w:divBdr>
            </w:div>
            <w:div w:id="1407068971">
              <w:marLeft w:val="0"/>
              <w:marRight w:val="0"/>
              <w:marTop w:val="0"/>
              <w:marBottom w:val="0"/>
              <w:divBdr>
                <w:top w:val="none" w:sz="0" w:space="0" w:color="auto"/>
                <w:left w:val="none" w:sz="0" w:space="0" w:color="auto"/>
                <w:bottom w:val="none" w:sz="0" w:space="0" w:color="auto"/>
                <w:right w:val="none" w:sz="0" w:space="0" w:color="auto"/>
              </w:divBdr>
            </w:div>
            <w:div w:id="592666077">
              <w:marLeft w:val="0"/>
              <w:marRight w:val="0"/>
              <w:marTop w:val="0"/>
              <w:marBottom w:val="0"/>
              <w:divBdr>
                <w:top w:val="none" w:sz="0" w:space="0" w:color="auto"/>
                <w:left w:val="none" w:sz="0" w:space="0" w:color="auto"/>
                <w:bottom w:val="none" w:sz="0" w:space="0" w:color="auto"/>
                <w:right w:val="none" w:sz="0" w:space="0" w:color="auto"/>
              </w:divBdr>
            </w:div>
          </w:divsChild>
        </w:div>
        <w:div w:id="2008288882">
          <w:marLeft w:val="0"/>
          <w:marRight w:val="0"/>
          <w:marTop w:val="0"/>
          <w:marBottom w:val="0"/>
          <w:divBdr>
            <w:top w:val="none" w:sz="0" w:space="0" w:color="auto"/>
            <w:left w:val="none" w:sz="0" w:space="0" w:color="auto"/>
            <w:bottom w:val="none" w:sz="0" w:space="0" w:color="auto"/>
            <w:right w:val="none" w:sz="0" w:space="0" w:color="auto"/>
          </w:divBdr>
        </w:div>
        <w:div w:id="746732441">
          <w:marLeft w:val="0"/>
          <w:marRight w:val="0"/>
          <w:marTop w:val="0"/>
          <w:marBottom w:val="0"/>
          <w:divBdr>
            <w:top w:val="none" w:sz="0" w:space="0" w:color="auto"/>
            <w:left w:val="none" w:sz="0" w:space="0" w:color="auto"/>
            <w:bottom w:val="none" w:sz="0" w:space="0" w:color="auto"/>
            <w:right w:val="none" w:sz="0" w:space="0" w:color="auto"/>
          </w:divBdr>
        </w:div>
        <w:div w:id="2002349190">
          <w:marLeft w:val="0"/>
          <w:marRight w:val="0"/>
          <w:marTop w:val="0"/>
          <w:marBottom w:val="0"/>
          <w:divBdr>
            <w:top w:val="none" w:sz="0" w:space="0" w:color="auto"/>
            <w:left w:val="none" w:sz="0" w:space="0" w:color="auto"/>
            <w:bottom w:val="none" w:sz="0" w:space="0" w:color="auto"/>
            <w:right w:val="none" w:sz="0" w:space="0" w:color="auto"/>
          </w:divBdr>
        </w:div>
        <w:div w:id="2112892438">
          <w:marLeft w:val="0"/>
          <w:marRight w:val="0"/>
          <w:marTop w:val="0"/>
          <w:marBottom w:val="0"/>
          <w:divBdr>
            <w:top w:val="none" w:sz="0" w:space="0" w:color="auto"/>
            <w:left w:val="none" w:sz="0" w:space="0" w:color="auto"/>
            <w:bottom w:val="none" w:sz="0" w:space="0" w:color="auto"/>
            <w:right w:val="none" w:sz="0" w:space="0" w:color="auto"/>
          </w:divBdr>
        </w:div>
      </w:divsChild>
    </w:div>
    <w:div w:id="474107721">
      <w:bodyDiv w:val="1"/>
      <w:marLeft w:val="0"/>
      <w:marRight w:val="0"/>
      <w:marTop w:val="0"/>
      <w:marBottom w:val="0"/>
      <w:divBdr>
        <w:top w:val="none" w:sz="0" w:space="0" w:color="auto"/>
        <w:left w:val="none" w:sz="0" w:space="0" w:color="auto"/>
        <w:bottom w:val="none" w:sz="0" w:space="0" w:color="auto"/>
        <w:right w:val="none" w:sz="0" w:space="0" w:color="auto"/>
      </w:divBdr>
    </w:div>
    <w:div w:id="503328068">
      <w:bodyDiv w:val="1"/>
      <w:marLeft w:val="0"/>
      <w:marRight w:val="0"/>
      <w:marTop w:val="0"/>
      <w:marBottom w:val="0"/>
      <w:divBdr>
        <w:top w:val="none" w:sz="0" w:space="0" w:color="auto"/>
        <w:left w:val="none" w:sz="0" w:space="0" w:color="auto"/>
        <w:bottom w:val="none" w:sz="0" w:space="0" w:color="auto"/>
        <w:right w:val="none" w:sz="0" w:space="0" w:color="auto"/>
      </w:divBdr>
    </w:div>
    <w:div w:id="521481519">
      <w:bodyDiv w:val="1"/>
      <w:marLeft w:val="0"/>
      <w:marRight w:val="0"/>
      <w:marTop w:val="0"/>
      <w:marBottom w:val="0"/>
      <w:divBdr>
        <w:top w:val="none" w:sz="0" w:space="0" w:color="auto"/>
        <w:left w:val="none" w:sz="0" w:space="0" w:color="auto"/>
        <w:bottom w:val="none" w:sz="0" w:space="0" w:color="auto"/>
        <w:right w:val="none" w:sz="0" w:space="0" w:color="auto"/>
      </w:divBdr>
    </w:div>
    <w:div w:id="580218189">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8">
          <w:marLeft w:val="0"/>
          <w:marRight w:val="0"/>
          <w:marTop w:val="0"/>
          <w:marBottom w:val="0"/>
          <w:divBdr>
            <w:top w:val="none" w:sz="0" w:space="0" w:color="auto"/>
            <w:left w:val="none" w:sz="0" w:space="0" w:color="auto"/>
            <w:bottom w:val="none" w:sz="0" w:space="0" w:color="auto"/>
            <w:right w:val="none" w:sz="0" w:space="0" w:color="auto"/>
          </w:divBdr>
          <w:divsChild>
            <w:div w:id="1506896032">
              <w:marLeft w:val="0"/>
              <w:marRight w:val="0"/>
              <w:marTop w:val="0"/>
              <w:marBottom w:val="0"/>
              <w:divBdr>
                <w:top w:val="none" w:sz="0" w:space="0" w:color="auto"/>
                <w:left w:val="none" w:sz="0" w:space="0" w:color="auto"/>
                <w:bottom w:val="none" w:sz="0" w:space="0" w:color="auto"/>
                <w:right w:val="none" w:sz="0" w:space="0" w:color="auto"/>
              </w:divBdr>
              <w:divsChild>
                <w:div w:id="2087796976">
                  <w:marLeft w:val="0"/>
                  <w:marRight w:val="0"/>
                  <w:marTop w:val="0"/>
                  <w:marBottom w:val="0"/>
                  <w:divBdr>
                    <w:top w:val="none" w:sz="0" w:space="0" w:color="auto"/>
                    <w:left w:val="none" w:sz="0" w:space="0" w:color="auto"/>
                    <w:bottom w:val="none" w:sz="0" w:space="0" w:color="auto"/>
                    <w:right w:val="none" w:sz="0" w:space="0" w:color="auto"/>
                  </w:divBdr>
                  <w:divsChild>
                    <w:div w:id="1401905682">
                      <w:marLeft w:val="0"/>
                      <w:marRight w:val="0"/>
                      <w:marTop w:val="0"/>
                      <w:marBottom w:val="0"/>
                      <w:divBdr>
                        <w:top w:val="none" w:sz="0" w:space="0" w:color="auto"/>
                        <w:left w:val="none" w:sz="0" w:space="0" w:color="auto"/>
                        <w:bottom w:val="none" w:sz="0" w:space="0" w:color="auto"/>
                        <w:right w:val="none" w:sz="0" w:space="0" w:color="auto"/>
                      </w:divBdr>
                      <w:divsChild>
                        <w:div w:id="1653169521">
                          <w:marLeft w:val="0"/>
                          <w:marRight w:val="0"/>
                          <w:marTop w:val="0"/>
                          <w:marBottom w:val="0"/>
                          <w:divBdr>
                            <w:top w:val="none" w:sz="0" w:space="0" w:color="auto"/>
                            <w:left w:val="none" w:sz="0" w:space="0" w:color="auto"/>
                            <w:bottom w:val="none" w:sz="0" w:space="0" w:color="auto"/>
                            <w:right w:val="none" w:sz="0" w:space="0" w:color="auto"/>
                          </w:divBdr>
                          <w:divsChild>
                            <w:div w:id="154998661">
                              <w:marLeft w:val="0"/>
                              <w:marRight w:val="0"/>
                              <w:marTop w:val="0"/>
                              <w:marBottom w:val="0"/>
                              <w:divBdr>
                                <w:top w:val="none" w:sz="0" w:space="0" w:color="auto"/>
                                <w:left w:val="none" w:sz="0" w:space="0" w:color="auto"/>
                                <w:bottom w:val="none" w:sz="0" w:space="0" w:color="auto"/>
                                <w:right w:val="none" w:sz="0" w:space="0" w:color="auto"/>
                              </w:divBdr>
                              <w:divsChild>
                                <w:div w:id="96409742">
                                  <w:marLeft w:val="0"/>
                                  <w:marRight w:val="0"/>
                                  <w:marTop w:val="0"/>
                                  <w:marBottom w:val="0"/>
                                  <w:divBdr>
                                    <w:top w:val="none" w:sz="0" w:space="0" w:color="auto"/>
                                    <w:left w:val="none" w:sz="0" w:space="0" w:color="auto"/>
                                    <w:bottom w:val="none" w:sz="0" w:space="0" w:color="auto"/>
                                    <w:right w:val="none" w:sz="0" w:space="0" w:color="auto"/>
                                  </w:divBdr>
                                  <w:divsChild>
                                    <w:div w:id="1469546215">
                                      <w:marLeft w:val="0"/>
                                      <w:marRight w:val="0"/>
                                      <w:marTop w:val="0"/>
                                      <w:marBottom w:val="0"/>
                                      <w:divBdr>
                                        <w:top w:val="none" w:sz="0" w:space="0" w:color="auto"/>
                                        <w:left w:val="none" w:sz="0" w:space="0" w:color="auto"/>
                                        <w:bottom w:val="none" w:sz="0" w:space="0" w:color="auto"/>
                                        <w:right w:val="none" w:sz="0" w:space="0" w:color="auto"/>
                                      </w:divBdr>
                                      <w:divsChild>
                                        <w:div w:id="1011447275">
                                          <w:marLeft w:val="0"/>
                                          <w:marRight w:val="0"/>
                                          <w:marTop w:val="0"/>
                                          <w:marBottom w:val="0"/>
                                          <w:divBdr>
                                            <w:top w:val="none" w:sz="0" w:space="0" w:color="auto"/>
                                            <w:left w:val="none" w:sz="0" w:space="0" w:color="auto"/>
                                            <w:bottom w:val="none" w:sz="0" w:space="0" w:color="auto"/>
                                            <w:right w:val="none" w:sz="0" w:space="0" w:color="auto"/>
                                          </w:divBdr>
                                          <w:divsChild>
                                            <w:div w:id="436214424">
                                              <w:marLeft w:val="0"/>
                                              <w:marRight w:val="0"/>
                                              <w:marTop w:val="0"/>
                                              <w:marBottom w:val="0"/>
                                              <w:divBdr>
                                                <w:top w:val="none" w:sz="0" w:space="0" w:color="auto"/>
                                                <w:left w:val="none" w:sz="0" w:space="0" w:color="auto"/>
                                                <w:bottom w:val="none" w:sz="0" w:space="0" w:color="auto"/>
                                                <w:right w:val="none" w:sz="0" w:space="0" w:color="auto"/>
                                              </w:divBdr>
                                              <w:divsChild>
                                                <w:div w:id="2051565099">
                                                  <w:marLeft w:val="0"/>
                                                  <w:marRight w:val="0"/>
                                                  <w:marTop w:val="0"/>
                                                  <w:marBottom w:val="0"/>
                                                  <w:divBdr>
                                                    <w:top w:val="none" w:sz="0" w:space="0" w:color="auto"/>
                                                    <w:left w:val="none" w:sz="0" w:space="0" w:color="auto"/>
                                                    <w:bottom w:val="none" w:sz="0" w:space="0" w:color="auto"/>
                                                    <w:right w:val="none" w:sz="0" w:space="0" w:color="auto"/>
                                                  </w:divBdr>
                                                  <w:divsChild>
                                                    <w:div w:id="72818057">
                                                      <w:marLeft w:val="0"/>
                                                      <w:marRight w:val="0"/>
                                                      <w:marTop w:val="0"/>
                                                      <w:marBottom w:val="0"/>
                                                      <w:divBdr>
                                                        <w:top w:val="none" w:sz="0" w:space="0" w:color="auto"/>
                                                        <w:left w:val="none" w:sz="0" w:space="0" w:color="auto"/>
                                                        <w:bottom w:val="none" w:sz="0" w:space="0" w:color="auto"/>
                                                        <w:right w:val="none" w:sz="0" w:space="0" w:color="auto"/>
                                                      </w:divBdr>
                                                      <w:divsChild>
                                                        <w:div w:id="1080519257">
                                                          <w:marLeft w:val="0"/>
                                                          <w:marRight w:val="0"/>
                                                          <w:marTop w:val="0"/>
                                                          <w:marBottom w:val="0"/>
                                                          <w:divBdr>
                                                            <w:top w:val="none" w:sz="0" w:space="0" w:color="auto"/>
                                                            <w:left w:val="none" w:sz="0" w:space="0" w:color="auto"/>
                                                            <w:bottom w:val="none" w:sz="0" w:space="0" w:color="auto"/>
                                                            <w:right w:val="none" w:sz="0" w:space="0" w:color="auto"/>
                                                          </w:divBdr>
                                                        </w:div>
                                                      </w:divsChild>
                                                    </w:div>
                                                    <w:div w:id="1497768805">
                                                      <w:marLeft w:val="0"/>
                                                      <w:marRight w:val="0"/>
                                                      <w:marTop w:val="0"/>
                                                      <w:marBottom w:val="0"/>
                                                      <w:divBdr>
                                                        <w:top w:val="none" w:sz="0" w:space="0" w:color="auto"/>
                                                        <w:left w:val="none" w:sz="0" w:space="0" w:color="auto"/>
                                                        <w:bottom w:val="none" w:sz="0" w:space="0" w:color="auto"/>
                                                        <w:right w:val="none" w:sz="0" w:space="0" w:color="auto"/>
                                                      </w:divBdr>
                                                      <w:divsChild>
                                                        <w:div w:id="798064094">
                                                          <w:marLeft w:val="0"/>
                                                          <w:marRight w:val="0"/>
                                                          <w:marTop w:val="0"/>
                                                          <w:marBottom w:val="0"/>
                                                          <w:divBdr>
                                                            <w:top w:val="none" w:sz="0" w:space="0" w:color="auto"/>
                                                            <w:left w:val="none" w:sz="0" w:space="0" w:color="auto"/>
                                                            <w:bottom w:val="none" w:sz="0" w:space="0" w:color="auto"/>
                                                            <w:right w:val="none" w:sz="0" w:space="0" w:color="auto"/>
                                                          </w:divBdr>
                                                        </w:div>
                                                      </w:divsChild>
                                                    </w:div>
                                                    <w:div w:id="1798839548">
                                                      <w:marLeft w:val="0"/>
                                                      <w:marRight w:val="0"/>
                                                      <w:marTop w:val="0"/>
                                                      <w:marBottom w:val="0"/>
                                                      <w:divBdr>
                                                        <w:top w:val="none" w:sz="0" w:space="0" w:color="auto"/>
                                                        <w:left w:val="none" w:sz="0" w:space="0" w:color="auto"/>
                                                        <w:bottom w:val="none" w:sz="0" w:space="0" w:color="auto"/>
                                                        <w:right w:val="none" w:sz="0" w:space="0" w:color="auto"/>
                                                      </w:divBdr>
                                                      <w:divsChild>
                                                        <w:div w:id="16621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7179024">
      <w:bodyDiv w:val="1"/>
      <w:marLeft w:val="0"/>
      <w:marRight w:val="0"/>
      <w:marTop w:val="0"/>
      <w:marBottom w:val="0"/>
      <w:divBdr>
        <w:top w:val="none" w:sz="0" w:space="0" w:color="auto"/>
        <w:left w:val="none" w:sz="0" w:space="0" w:color="auto"/>
        <w:bottom w:val="none" w:sz="0" w:space="0" w:color="auto"/>
        <w:right w:val="none" w:sz="0" w:space="0" w:color="auto"/>
      </w:divBdr>
      <w:divsChild>
        <w:div w:id="20479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351074">
              <w:marLeft w:val="0"/>
              <w:marRight w:val="0"/>
              <w:marTop w:val="0"/>
              <w:marBottom w:val="0"/>
              <w:divBdr>
                <w:top w:val="none" w:sz="0" w:space="0" w:color="auto"/>
                <w:left w:val="none" w:sz="0" w:space="0" w:color="auto"/>
                <w:bottom w:val="none" w:sz="0" w:space="0" w:color="auto"/>
                <w:right w:val="none" w:sz="0" w:space="0" w:color="auto"/>
              </w:divBdr>
              <w:divsChild>
                <w:div w:id="1704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1893">
      <w:bodyDiv w:val="1"/>
      <w:marLeft w:val="0"/>
      <w:marRight w:val="0"/>
      <w:marTop w:val="0"/>
      <w:marBottom w:val="0"/>
      <w:divBdr>
        <w:top w:val="none" w:sz="0" w:space="0" w:color="auto"/>
        <w:left w:val="none" w:sz="0" w:space="0" w:color="auto"/>
        <w:bottom w:val="none" w:sz="0" w:space="0" w:color="auto"/>
        <w:right w:val="none" w:sz="0" w:space="0" w:color="auto"/>
      </w:divBdr>
      <w:divsChild>
        <w:div w:id="1983849149">
          <w:marLeft w:val="0"/>
          <w:marRight w:val="0"/>
          <w:marTop w:val="0"/>
          <w:marBottom w:val="0"/>
          <w:divBdr>
            <w:top w:val="none" w:sz="0" w:space="0" w:color="auto"/>
            <w:left w:val="none" w:sz="0" w:space="0" w:color="auto"/>
            <w:bottom w:val="none" w:sz="0" w:space="0" w:color="auto"/>
            <w:right w:val="none" w:sz="0" w:space="0" w:color="auto"/>
          </w:divBdr>
        </w:div>
        <w:div w:id="944263111">
          <w:marLeft w:val="0"/>
          <w:marRight w:val="0"/>
          <w:marTop w:val="0"/>
          <w:marBottom w:val="0"/>
          <w:divBdr>
            <w:top w:val="none" w:sz="0" w:space="0" w:color="auto"/>
            <w:left w:val="none" w:sz="0" w:space="0" w:color="auto"/>
            <w:bottom w:val="none" w:sz="0" w:space="0" w:color="auto"/>
            <w:right w:val="none" w:sz="0" w:space="0" w:color="auto"/>
          </w:divBdr>
        </w:div>
        <w:div w:id="837889646">
          <w:marLeft w:val="0"/>
          <w:marRight w:val="0"/>
          <w:marTop w:val="0"/>
          <w:marBottom w:val="0"/>
          <w:divBdr>
            <w:top w:val="none" w:sz="0" w:space="0" w:color="auto"/>
            <w:left w:val="none" w:sz="0" w:space="0" w:color="auto"/>
            <w:bottom w:val="none" w:sz="0" w:space="0" w:color="auto"/>
            <w:right w:val="none" w:sz="0" w:space="0" w:color="auto"/>
          </w:divBdr>
        </w:div>
        <w:div w:id="1238633600">
          <w:marLeft w:val="0"/>
          <w:marRight w:val="0"/>
          <w:marTop w:val="0"/>
          <w:marBottom w:val="0"/>
          <w:divBdr>
            <w:top w:val="none" w:sz="0" w:space="0" w:color="auto"/>
            <w:left w:val="none" w:sz="0" w:space="0" w:color="auto"/>
            <w:bottom w:val="none" w:sz="0" w:space="0" w:color="auto"/>
            <w:right w:val="none" w:sz="0" w:space="0" w:color="auto"/>
          </w:divBdr>
        </w:div>
        <w:div w:id="646011785">
          <w:marLeft w:val="0"/>
          <w:marRight w:val="0"/>
          <w:marTop w:val="0"/>
          <w:marBottom w:val="0"/>
          <w:divBdr>
            <w:top w:val="none" w:sz="0" w:space="0" w:color="auto"/>
            <w:left w:val="none" w:sz="0" w:space="0" w:color="auto"/>
            <w:bottom w:val="none" w:sz="0" w:space="0" w:color="auto"/>
            <w:right w:val="none" w:sz="0" w:space="0" w:color="auto"/>
          </w:divBdr>
        </w:div>
        <w:div w:id="1085103820">
          <w:marLeft w:val="0"/>
          <w:marRight w:val="0"/>
          <w:marTop w:val="0"/>
          <w:marBottom w:val="0"/>
          <w:divBdr>
            <w:top w:val="none" w:sz="0" w:space="0" w:color="auto"/>
            <w:left w:val="none" w:sz="0" w:space="0" w:color="auto"/>
            <w:bottom w:val="none" w:sz="0" w:space="0" w:color="auto"/>
            <w:right w:val="none" w:sz="0" w:space="0" w:color="auto"/>
          </w:divBdr>
        </w:div>
        <w:div w:id="1795711453">
          <w:marLeft w:val="0"/>
          <w:marRight w:val="0"/>
          <w:marTop w:val="0"/>
          <w:marBottom w:val="0"/>
          <w:divBdr>
            <w:top w:val="none" w:sz="0" w:space="0" w:color="auto"/>
            <w:left w:val="none" w:sz="0" w:space="0" w:color="auto"/>
            <w:bottom w:val="none" w:sz="0" w:space="0" w:color="auto"/>
            <w:right w:val="none" w:sz="0" w:space="0" w:color="auto"/>
          </w:divBdr>
        </w:div>
        <w:div w:id="111481171">
          <w:marLeft w:val="0"/>
          <w:marRight w:val="0"/>
          <w:marTop w:val="0"/>
          <w:marBottom w:val="0"/>
          <w:divBdr>
            <w:top w:val="none" w:sz="0" w:space="0" w:color="auto"/>
            <w:left w:val="none" w:sz="0" w:space="0" w:color="auto"/>
            <w:bottom w:val="none" w:sz="0" w:space="0" w:color="auto"/>
            <w:right w:val="none" w:sz="0" w:space="0" w:color="auto"/>
          </w:divBdr>
        </w:div>
        <w:div w:id="580992285">
          <w:marLeft w:val="0"/>
          <w:marRight w:val="0"/>
          <w:marTop w:val="0"/>
          <w:marBottom w:val="0"/>
          <w:divBdr>
            <w:top w:val="none" w:sz="0" w:space="0" w:color="auto"/>
            <w:left w:val="none" w:sz="0" w:space="0" w:color="auto"/>
            <w:bottom w:val="none" w:sz="0" w:space="0" w:color="auto"/>
            <w:right w:val="none" w:sz="0" w:space="0" w:color="auto"/>
          </w:divBdr>
        </w:div>
        <w:div w:id="321590373">
          <w:marLeft w:val="0"/>
          <w:marRight w:val="0"/>
          <w:marTop w:val="0"/>
          <w:marBottom w:val="0"/>
          <w:divBdr>
            <w:top w:val="none" w:sz="0" w:space="0" w:color="auto"/>
            <w:left w:val="none" w:sz="0" w:space="0" w:color="auto"/>
            <w:bottom w:val="none" w:sz="0" w:space="0" w:color="auto"/>
            <w:right w:val="none" w:sz="0" w:space="0" w:color="auto"/>
          </w:divBdr>
        </w:div>
        <w:div w:id="1864783360">
          <w:marLeft w:val="0"/>
          <w:marRight w:val="0"/>
          <w:marTop w:val="0"/>
          <w:marBottom w:val="0"/>
          <w:divBdr>
            <w:top w:val="none" w:sz="0" w:space="0" w:color="auto"/>
            <w:left w:val="none" w:sz="0" w:space="0" w:color="auto"/>
            <w:bottom w:val="none" w:sz="0" w:space="0" w:color="auto"/>
            <w:right w:val="none" w:sz="0" w:space="0" w:color="auto"/>
          </w:divBdr>
        </w:div>
        <w:div w:id="1921602211">
          <w:marLeft w:val="0"/>
          <w:marRight w:val="0"/>
          <w:marTop w:val="0"/>
          <w:marBottom w:val="0"/>
          <w:divBdr>
            <w:top w:val="none" w:sz="0" w:space="0" w:color="auto"/>
            <w:left w:val="none" w:sz="0" w:space="0" w:color="auto"/>
            <w:bottom w:val="none" w:sz="0" w:space="0" w:color="auto"/>
            <w:right w:val="none" w:sz="0" w:space="0" w:color="auto"/>
          </w:divBdr>
        </w:div>
        <w:div w:id="1752309717">
          <w:marLeft w:val="0"/>
          <w:marRight w:val="0"/>
          <w:marTop w:val="0"/>
          <w:marBottom w:val="0"/>
          <w:divBdr>
            <w:top w:val="none" w:sz="0" w:space="0" w:color="auto"/>
            <w:left w:val="none" w:sz="0" w:space="0" w:color="auto"/>
            <w:bottom w:val="none" w:sz="0" w:space="0" w:color="auto"/>
            <w:right w:val="none" w:sz="0" w:space="0" w:color="auto"/>
          </w:divBdr>
        </w:div>
        <w:div w:id="1000430479">
          <w:marLeft w:val="0"/>
          <w:marRight w:val="0"/>
          <w:marTop w:val="0"/>
          <w:marBottom w:val="0"/>
          <w:divBdr>
            <w:top w:val="none" w:sz="0" w:space="0" w:color="auto"/>
            <w:left w:val="none" w:sz="0" w:space="0" w:color="auto"/>
            <w:bottom w:val="none" w:sz="0" w:space="0" w:color="auto"/>
            <w:right w:val="none" w:sz="0" w:space="0" w:color="auto"/>
          </w:divBdr>
        </w:div>
        <w:div w:id="466313569">
          <w:marLeft w:val="0"/>
          <w:marRight w:val="0"/>
          <w:marTop w:val="0"/>
          <w:marBottom w:val="0"/>
          <w:divBdr>
            <w:top w:val="none" w:sz="0" w:space="0" w:color="auto"/>
            <w:left w:val="none" w:sz="0" w:space="0" w:color="auto"/>
            <w:bottom w:val="none" w:sz="0" w:space="0" w:color="auto"/>
            <w:right w:val="none" w:sz="0" w:space="0" w:color="auto"/>
          </w:divBdr>
        </w:div>
        <w:div w:id="2050714716">
          <w:marLeft w:val="0"/>
          <w:marRight w:val="0"/>
          <w:marTop w:val="0"/>
          <w:marBottom w:val="0"/>
          <w:divBdr>
            <w:top w:val="none" w:sz="0" w:space="0" w:color="auto"/>
            <w:left w:val="none" w:sz="0" w:space="0" w:color="auto"/>
            <w:bottom w:val="none" w:sz="0" w:space="0" w:color="auto"/>
            <w:right w:val="none" w:sz="0" w:space="0" w:color="auto"/>
          </w:divBdr>
        </w:div>
        <w:div w:id="923681476">
          <w:marLeft w:val="0"/>
          <w:marRight w:val="0"/>
          <w:marTop w:val="0"/>
          <w:marBottom w:val="0"/>
          <w:divBdr>
            <w:top w:val="none" w:sz="0" w:space="0" w:color="auto"/>
            <w:left w:val="none" w:sz="0" w:space="0" w:color="auto"/>
            <w:bottom w:val="none" w:sz="0" w:space="0" w:color="auto"/>
            <w:right w:val="none" w:sz="0" w:space="0" w:color="auto"/>
          </w:divBdr>
        </w:div>
        <w:div w:id="1790201026">
          <w:marLeft w:val="0"/>
          <w:marRight w:val="0"/>
          <w:marTop w:val="0"/>
          <w:marBottom w:val="0"/>
          <w:divBdr>
            <w:top w:val="none" w:sz="0" w:space="0" w:color="auto"/>
            <w:left w:val="none" w:sz="0" w:space="0" w:color="auto"/>
            <w:bottom w:val="none" w:sz="0" w:space="0" w:color="auto"/>
            <w:right w:val="none" w:sz="0" w:space="0" w:color="auto"/>
          </w:divBdr>
        </w:div>
        <w:div w:id="1460492861">
          <w:marLeft w:val="0"/>
          <w:marRight w:val="0"/>
          <w:marTop w:val="0"/>
          <w:marBottom w:val="0"/>
          <w:divBdr>
            <w:top w:val="none" w:sz="0" w:space="0" w:color="auto"/>
            <w:left w:val="none" w:sz="0" w:space="0" w:color="auto"/>
            <w:bottom w:val="none" w:sz="0" w:space="0" w:color="auto"/>
            <w:right w:val="none" w:sz="0" w:space="0" w:color="auto"/>
          </w:divBdr>
        </w:div>
        <w:div w:id="1813448044">
          <w:marLeft w:val="0"/>
          <w:marRight w:val="0"/>
          <w:marTop w:val="0"/>
          <w:marBottom w:val="0"/>
          <w:divBdr>
            <w:top w:val="none" w:sz="0" w:space="0" w:color="auto"/>
            <w:left w:val="none" w:sz="0" w:space="0" w:color="auto"/>
            <w:bottom w:val="none" w:sz="0" w:space="0" w:color="auto"/>
            <w:right w:val="none" w:sz="0" w:space="0" w:color="auto"/>
          </w:divBdr>
        </w:div>
        <w:div w:id="18626458">
          <w:marLeft w:val="0"/>
          <w:marRight w:val="0"/>
          <w:marTop w:val="0"/>
          <w:marBottom w:val="0"/>
          <w:divBdr>
            <w:top w:val="none" w:sz="0" w:space="0" w:color="auto"/>
            <w:left w:val="none" w:sz="0" w:space="0" w:color="auto"/>
            <w:bottom w:val="none" w:sz="0" w:space="0" w:color="auto"/>
            <w:right w:val="none" w:sz="0" w:space="0" w:color="auto"/>
          </w:divBdr>
        </w:div>
        <w:div w:id="804660663">
          <w:marLeft w:val="0"/>
          <w:marRight w:val="0"/>
          <w:marTop w:val="0"/>
          <w:marBottom w:val="0"/>
          <w:divBdr>
            <w:top w:val="none" w:sz="0" w:space="0" w:color="auto"/>
            <w:left w:val="none" w:sz="0" w:space="0" w:color="auto"/>
            <w:bottom w:val="none" w:sz="0" w:space="0" w:color="auto"/>
            <w:right w:val="none" w:sz="0" w:space="0" w:color="auto"/>
          </w:divBdr>
        </w:div>
        <w:div w:id="1944720987">
          <w:marLeft w:val="0"/>
          <w:marRight w:val="0"/>
          <w:marTop w:val="0"/>
          <w:marBottom w:val="0"/>
          <w:divBdr>
            <w:top w:val="none" w:sz="0" w:space="0" w:color="auto"/>
            <w:left w:val="none" w:sz="0" w:space="0" w:color="auto"/>
            <w:bottom w:val="none" w:sz="0" w:space="0" w:color="auto"/>
            <w:right w:val="none" w:sz="0" w:space="0" w:color="auto"/>
          </w:divBdr>
        </w:div>
        <w:div w:id="542718067">
          <w:marLeft w:val="0"/>
          <w:marRight w:val="0"/>
          <w:marTop w:val="0"/>
          <w:marBottom w:val="0"/>
          <w:divBdr>
            <w:top w:val="none" w:sz="0" w:space="0" w:color="auto"/>
            <w:left w:val="none" w:sz="0" w:space="0" w:color="auto"/>
            <w:bottom w:val="none" w:sz="0" w:space="0" w:color="auto"/>
            <w:right w:val="none" w:sz="0" w:space="0" w:color="auto"/>
          </w:divBdr>
        </w:div>
        <w:div w:id="949047071">
          <w:marLeft w:val="0"/>
          <w:marRight w:val="0"/>
          <w:marTop w:val="0"/>
          <w:marBottom w:val="0"/>
          <w:divBdr>
            <w:top w:val="none" w:sz="0" w:space="0" w:color="auto"/>
            <w:left w:val="none" w:sz="0" w:space="0" w:color="auto"/>
            <w:bottom w:val="none" w:sz="0" w:space="0" w:color="auto"/>
            <w:right w:val="none" w:sz="0" w:space="0" w:color="auto"/>
          </w:divBdr>
        </w:div>
        <w:div w:id="1744142036">
          <w:marLeft w:val="0"/>
          <w:marRight w:val="0"/>
          <w:marTop w:val="0"/>
          <w:marBottom w:val="0"/>
          <w:divBdr>
            <w:top w:val="none" w:sz="0" w:space="0" w:color="auto"/>
            <w:left w:val="none" w:sz="0" w:space="0" w:color="auto"/>
            <w:bottom w:val="none" w:sz="0" w:space="0" w:color="auto"/>
            <w:right w:val="none" w:sz="0" w:space="0" w:color="auto"/>
          </w:divBdr>
        </w:div>
        <w:div w:id="878081761">
          <w:marLeft w:val="0"/>
          <w:marRight w:val="0"/>
          <w:marTop w:val="0"/>
          <w:marBottom w:val="0"/>
          <w:divBdr>
            <w:top w:val="none" w:sz="0" w:space="0" w:color="auto"/>
            <w:left w:val="none" w:sz="0" w:space="0" w:color="auto"/>
            <w:bottom w:val="none" w:sz="0" w:space="0" w:color="auto"/>
            <w:right w:val="none" w:sz="0" w:space="0" w:color="auto"/>
          </w:divBdr>
        </w:div>
        <w:div w:id="1221403471">
          <w:marLeft w:val="0"/>
          <w:marRight w:val="0"/>
          <w:marTop w:val="0"/>
          <w:marBottom w:val="0"/>
          <w:divBdr>
            <w:top w:val="none" w:sz="0" w:space="0" w:color="auto"/>
            <w:left w:val="none" w:sz="0" w:space="0" w:color="auto"/>
            <w:bottom w:val="none" w:sz="0" w:space="0" w:color="auto"/>
            <w:right w:val="none" w:sz="0" w:space="0" w:color="auto"/>
          </w:divBdr>
        </w:div>
        <w:div w:id="847910425">
          <w:marLeft w:val="0"/>
          <w:marRight w:val="0"/>
          <w:marTop w:val="0"/>
          <w:marBottom w:val="0"/>
          <w:divBdr>
            <w:top w:val="none" w:sz="0" w:space="0" w:color="auto"/>
            <w:left w:val="none" w:sz="0" w:space="0" w:color="auto"/>
            <w:bottom w:val="none" w:sz="0" w:space="0" w:color="auto"/>
            <w:right w:val="none" w:sz="0" w:space="0" w:color="auto"/>
          </w:divBdr>
        </w:div>
        <w:div w:id="1042822666">
          <w:marLeft w:val="0"/>
          <w:marRight w:val="0"/>
          <w:marTop w:val="0"/>
          <w:marBottom w:val="0"/>
          <w:divBdr>
            <w:top w:val="none" w:sz="0" w:space="0" w:color="auto"/>
            <w:left w:val="none" w:sz="0" w:space="0" w:color="auto"/>
            <w:bottom w:val="none" w:sz="0" w:space="0" w:color="auto"/>
            <w:right w:val="none" w:sz="0" w:space="0" w:color="auto"/>
          </w:divBdr>
        </w:div>
        <w:div w:id="1761754715">
          <w:marLeft w:val="0"/>
          <w:marRight w:val="0"/>
          <w:marTop w:val="0"/>
          <w:marBottom w:val="0"/>
          <w:divBdr>
            <w:top w:val="none" w:sz="0" w:space="0" w:color="auto"/>
            <w:left w:val="none" w:sz="0" w:space="0" w:color="auto"/>
            <w:bottom w:val="none" w:sz="0" w:space="0" w:color="auto"/>
            <w:right w:val="none" w:sz="0" w:space="0" w:color="auto"/>
          </w:divBdr>
          <w:divsChild>
            <w:div w:id="852107939">
              <w:marLeft w:val="0"/>
              <w:marRight w:val="0"/>
              <w:marTop w:val="0"/>
              <w:marBottom w:val="0"/>
              <w:divBdr>
                <w:top w:val="none" w:sz="0" w:space="0" w:color="auto"/>
                <w:left w:val="none" w:sz="0" w:space="0" w:color="auto"/>
                <w:bottom w:val="none" w:sz="0" w:space="0" w:color="auto"/>
                <w:right w:val="none" w:sz="0" w:space="0" w:color="auto"/>
              </w:divBdr>
            </w:div>
          </w:divsChild>
        </w:div>
        <w:div w:id="1843082148">
          <w:marLeft w:val="0"/>
          <w:marRight w:val="0"/>
          <w:marTop w:val="0"/>
          <w:marBottom w:val="0"/>
          <w:divBdr>
            <w:top w:val="none" w:sz="0" w:space="0" w:color="auto"/>
            <w:left w:val="none" w:sz="0" w:space="0" w:color="auto"/>
            <w:bottom w:val="none" w:sz="0" w:space="0" w:color="auto"/>
            <w:right w:val="none" w:sz="0" w:space="0" w:color="auto"/>
          </w:divBdr>
          <w:divsChild>
            <w:div w:id="1264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2515">
      <w:bodyDiv w:val="1"/>
      <w:marLeft w:val="0"/>
      <w:marRight w:val="0"/>
      <w:marTop w:val="0"/>
      <w:marBottom w:val="0"/>
      <w:divBdr>
        <w:top w:val="none" w:sz="0" w:space="0" w:color="auto"/>
        <w:left w:val="none" w:sz="0" w:space="0" w:color="auto"/>
        <w:bottom w:val="none" w:sz="0" w:space="0" w:color="auto"/>
        <w:right w:val="none" w:sz="0" w:space="0" w:color="auto"/>
      </w:divBdr>
    </w:div>
    <w:div w:id="701444400">
      <w:bodyDiv w:val="1"/>
      <w:marLeft w:val="0"/>
      <w:marRight w:val="0"/>
      <w:marTop w:val="0"/>
      <w:marBottom w:val="0"/>
      <w:divBdr>
        <w:top w:val="none" w:sz="0" w:space="0" w:color="auto"/>
        <w:left w:val="none" w:sz="0" w:space="0" w:color="auto"/>
        <w:bottom w:val="none" w:sz="0" w:space="0" w:color="auto"/>
        <w:right w:val="none" w:sz="0" w:space="0" w:color="auto"/>
      </w:divBdr>
    </w:div>
    <w:div w:id="706761231">
      <w:bodyDiv w:val="1"/>
      <w:marLeft w:val="0"/>
      <w:marRight w:val="0"/>
      <w:marTop w:val="0"/>
      <w:marBottom w:val="0"/>
      <w:divBdr>
        <w:top w:val="none" w:sz="0" w:space="0" w:color="auto"/>
        <w:left w:val="none" w:sz="0" w:space="0" w:color="auto"/>
        <w:bottom w:val="none" w:sz="0" w:space="0" w:color="auto"/>
        <w:right w:val="none" w:sz="0" w:space="0" w:color="auto"/>
      </w:divBdr>
    </w:div>
    <w:div w:id="789934256">
      <w:bodyDiv w:val="1"/>
      <w:marLeft w:val="0"/>
      <w:marRight w:val="0"/>
      <w:marTop w:val="0"/>
      <w:marBottom w:val="0"/>
      <w:divBdr>
        <w:top w:val="none" w:sz="0" w:space="0" w:color="auto"/>
        <w:left w:val="none" w:sz="0" w:space="0" w:color="auto"/>
        <w:bottom w:val="none" w:sz="0" w:space="0" w:color="auto"/>
        <w:right w:val="none" w:sz="0" w:space="0" w:color="auto"/>
      </w:divBdr>
      <w:divsChild>
        <w:div w:id="1462772816">
          <w:marLeft w:val="0"/>
          <w:marRight w:val="0"/>
          <w:marTop w:val="0"/>
          <w:marBottom w:val="0"/>
          <w:divBdr>
            <w:top w:val="none" w:sz="0" w:space="0" w:color="auto"/>
            <w:left w:val="none" w:sz="0" w:space="0" w:color="auto"/>
            <w:bottom w:val="none" w:sz="0" w:space="0" w:color="auto"/>
            <w:right w:val="none" w:sz="0" w:space="0" w:color="auto"/>
          </w:divBdr>
          <w:divsChild>
            <w:div w:id="124390346">
              <w:marLeft w:val="0"/>
              <w:marRight w:val="0"/>
              <w:marTop w:val="0"/>
              <w:marBottom w:val="0"/>
              <w:divBdr>
                <w:top w:val="none" w:sz="0" w:space="0" w:color="auto"/>
                <w:left w:val="none" w:sz="0" w:space="0" w:color="auto"/>
                <w:bottom w:val="none" w:sz="0" w:space="0" w:color="auto"/>
                <w:right w:val="none" w:sz="0" w:space="0" w:color="auto"/>
              </w:divBdr>
              <w:divsChild>
                <w:div w:id="2071228090">
                  <w:marLeft w:val="0"/>
                  <w:marRight w:val="0"/>
                  <w:marTop w:val="0"/>
                  <w:marBottom w:val="0"/>
                  <w:divBdr>
                    <w:top w:val="none" w:sz="0" w:space="0" w:color="auto"/>
                    <w:left w:val="none" w:sz="0" w:space="0" w:color="auto"/>
                    <w:bottom w:val="none" w:sz="0" w:space="0" w:color="auto"/>
                    <w:right w:val="none" w:sz="0" w:space="0" w:color="auto"/>
                  </w:divBdr>
                  <w:divsChild>
                    <w:div w:id="1664551927">
                      <w:marLeft w:val="0"/>
                      <w:marRight w:val="0"/>
                      <w:marTop w:val="0"/>
                      <w:marBottom w:val="0"/>
                      <w:divBdr>
                        <w:top w:val="none" w:sz="0" w:space="0" w:color="auto"/>
                        <w:left w:val="none" w:sz="0" w:space="0" w:color="auto"/>
                        <w:bottom w:val="none" w:sz="0" w:space="0" w:color="auto"/>
                        <w:right w:val="none" w:sz="0" w:space="0" w:color="auto"/>
                      </w:divBdr>
                    </w:div>
                    <w:div w:id="299655100">
                      <w:marLeft w:val="0"/>
                      <w:marRight w:val="0"/>
                      <w:marTop w:val="0"/>
                      <w:marBottom w:val="0"/>
                      <w:divBdr>
                        <w:top w:val="none" w:sz="0" w:space="0" w:color="auto"/>
                        <w:left w:val="none" w:sz="0" w:space="0" w:color="auto"/>
                        <w:bottom w:val="none" w:sz="0" w:space="0" w:color="auto"/>
                        <w:right w:val="none" w:sz="0" w:space="0" w:color="auto"/>
                      </w:divBdr>
                    </w:div>
                    <w:div w:id="1679431694">
                      <w:marLeft w:val="0"/>
                      <w:marRight w:val="0"/>
                      <w:marTop w:val="0"/>
                      <w:marBottom w:val="0"/>
                      <w:divBdr>
                        <w:top w:val="none" w:sz="0" w:space="0" w:color="auto"/>
                        <w:left w:val="none" w:sz="0" w:space="0" w:color="auto"/>
                        <w:bottom w:val="none" w:sz="0" w:space="0" w:color="auto"/>
                        <w:right w:val="none" w:sz="0" w:space="0" w:color="auto"/>
                      </w:divBdr>
                    </w:div>
                    <w:div w:id="1547912621">
                      <w:marLeft w:val="0"/>
                      <w:marRight w:val="0"/>
                      <w:marTop w:val="0"/>
                      <w:marBottom w:val="0"/>
                      <w:divBdr>
                        <w:top w:val="none" w:sz="0" w:space="0" w:color="auto"/>
                        <w:left w:val="none" w:sz="0" w:space="0" w:color="auto"/>
                        <w:bottom w:val="none" w:sz="0" w:space="0" w:color="auto"/>
                        <w:right w:val="none" w:sz="0" w:space="0" w:color="auto"/>
                      </w:divBdr>
                    </w:div>
                    <w:div w:id="3890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1413">
      <w:bodyDiv w:val="1"/>
      <w:marLeft w:val="0"/>
      <w:marRight w:val="0"/>
      <w:marTop w:val="0"/>
      <w:marBottom w:val="0"/>
      <w:divBdr>
        <w:top w:val="none" w:sz="0" w:space="0" w:color="auto"/>
        <w:left w:val="none" w:sz="0" w:space="0" w:color="auto"/>
        <w:bottom w:val="none" w:sz="0" w:space="0" w:color="auto"/>
        <w:right w:val="none" w:sz="0" w:space="0" w:color="auto"/>
      </w:divBdr>
    </w:div>
    <w:div w:id="808091623">
      <w:bodyDiv w:val="1"/>
      <w:marLeft w:val="0"/>
      <w:marRight w:val="0"/>
      <w:marTop w:val="0"/>
      <w:marBottom w:val="0"/>
      <w:divBdr>
        <w:top w:val="none" w:sz="0" w:space="0" w:color="auto"/>
        <w:left w:val="none" w:sz="0" w:space="0" w:color="auto"/>
        <w:bottom w:val="none" w:sz="0" w:space="0" w:color="auto"/>
        <w:right w:val="none" w:sz="0" w:space="0" w:color="auto"/>
      </w:divBdr>
    </w:div>
    <w:div w:id="820653613">
      <w:bodyDiv w:val="1"/>
      <w:marLeft w:val="0"/>
      <w:marRight w:val="0"/>
      <w:marTop w:val="0"/>
      <w:marBottom w:val="0"/>
      <w:divBdr>
        <w:top w:val="none" w:sz="0" w:space="0" w:color="auto"/>
        <w:left w:val="none" w:sz="0" w:space="0" w:color="auto"/>
        <w:bottom w:val="none" w:sz="0" w:space="0" w:color="auto"/>
        <w:right w:val="none" w:sz="0" w:space="0" w:color="auto"/>
      </w:divBdr>
    </w:div>
    <w:div w:id="894198731">
      <w:bodyDiv w:val="1"/>
      <w:marLeft w:val="0"/>
      <w:marRight w:val="0"/>
      <w:marTop w:val="0"/>
      <w:marBottom w:val="0"/>
      <w:divBdr>
        <w:top w:val="none" w:sz="0" w:space="0" w:color="auto"/>
        <w:left w:val="none" w:sz="0" w:space="0" w:color="auto"/>
        <w:bottom w:val="none" w:sz="0" w:space="0" w:color="auto"/>
        <w:right w:val="none" w:sz="0" w:space="0" w:color="auto"/>
      </w:divBdr>
      <w:divsChild>
        <w:div w:id="1287275185">
          <w:marLeft w:val="0"/>
          <w:marRight w:val="0"/>
          <w:marTop w:val="0"/>
          <w:marBottom w:val="0"/>
          <w:divBdr>
            <w:top w:val="none" w:sz="0" w:space="0" w:color="auto"/>
            <w:left w:val="none" w:sz="0" w:space="0" w:color="auto"/>
            <w:bottom w:val="none" w:sz="0" w:space="0" w:color="auto"/>
            <w:right w:val="none" w:sz="0" w:space="0" w:color="auto"/>
          </w:divBdr>
        </w:div>
        <w:div w:id="437679476">
          <w:marLeft w:val="0"/>
          <w:marRight w:val="0"/>
          <w:marTop w:val="0"/>
          <w:marBottom w:val="0"/>
          <w:divBdr>
            <w:top w:val="none" w:sz="0" w:space="0" w:color="auto"/>
            <w:left w:val="none" w:sz="0" w:space="0" w:color="auto"/>
            <w:bottom w:val="none" w:sz="0" w:space="0" w:color="auto"/>
            <w:right w:val="none" w:sz="0" w:space="0" w:color="auto"/>
          </w:divBdr>
        </w:div>
        <w:div w:id="2073455984">
          <w:marLeft w:val="0"/>
          <w:marRight w:val="0"/>
          <w:marTop w:val="0"/>
          <w:marBottom w:val="0"/>
          <w:divBdr>
            <w:top w:val="none" w:sz="0" w:space="0" w:color="auto"/>
            <w:left w:val="none" w:sz="0" w:space="0" w:color="auto"/>
            <w:bottom w:val="none" w:sz="0" w:space="0" w:color="auto"/>
            <w:right w:val="none" w:sz="0" w:space="0" w:color="auto"/>
          </w:divBdr>
        </w:div>
        <w:div w:id="33703294">
          <w:marLeft w:val="0"/>
          <w:marRight w:val="0"/>
          <w:marTop w:val="0"/>
          <w:marBottom w:val="0"/>
          <w:divBdr>
            <w:top w:val="none" w:sz="0" w:space="0" w:color="auto"/>
            <w:left w:val="none" w:sz="0" w:space="0" w:color="auto"/>
            <w:bottom w:val="none" w:sz="0" w:space="0" w:color="auto"/>
            <w:right w:val="none" w:sz="0" w:space="0" w:color="auto"/>
          </w:divBdr>
        </w:div>
        <w:div w:id="321158678">
          <w:marLeft w:val="0"/>
          <w:marRight w:val="0"/>
          <w:marTop w:val="0"/>
          <w:marBottom w:val="0"/>
          <w:divBdr>
            <w:top w:val="none" w:sz="0" w:space="0" w:color="auto"/>
            <w:left w:val="none" w:sz="0" w:space="0" w:color="auto"/>
            <w:bottom w:val="none" w:sz="0" w:space="0" w:color="auto"/>
            <w:right w:val="none" w:sz="0" w:space="0" w:color="auto"/>
          </w:divBdr>
        </w:div>
      </w:divsChild>
    </w:div>
    <w:div w:id="1046948342">
      <w:bodyDiv w:val="1"/>
      <w:marLeft w:val="0"/>
      <w:marRight w:val="0"/>
      <w:marTop w:val="0"/>
      <w:marBottom w:val="0"/>
      <w:divBdr>
        <w:top w:val="none" w:sz="0" w:space="0" w:color="auto"/>
        <w:left w:val="none" w:sz="0" w:space="0" w:color="auto"/>
        <w:bottom w:val="none" w:sz="0" w:space="0" w:color="auto"/>
        <w:right w:val="none" w:sz="0" w:space="0" w:color="auto"/>
      </w:divBdr>
    </w:div>
    <w:div w:id="1111897821">
      <w:bodyDiv w:val="1"/>
      <w:marLeft w:val="0"/>
      <w:marRight w:val="0"/>
      <w:marTop w:val="0"/>
      <w:marBottom w:val="0"/>
      <w:divBdr>
        <w:top w:val="none" w:sz="0" w:space="0" w:color="auto"/>
        <w:left w:val="none" w:sz="0" w:space="0" w:color="auto"/>
        <w:bottom w:val="none" w:sz="0" w:space="0" w:color="auto"/>
        <w:right w:val="none" w:sz="0" w:space="0" w:color="auto"/>
      </w:divBdr>
    </w:div>
    <w:div w:id="1145395953">
      <w:bodyDiv w:val="1"/>
      <w:marLeft w:val="0"/>
      <w:marRight w:val="0"/>
      <w:marTop w:val="0"/>
      <w:marBottom w:val="0"/>
      <w:divBdr>
        <w:top w:val="none" w:sz="0" w:space="0" w:color="auto"/>
        <w:left w:val="none" w:sz="0" w:space="0" w:color="auto"/>
        <w:bottom w:val="none" w:sz="0" w:space="0" w:color="auto"/>
        <w:right w:val="none" w:sz="0" w:space="0" w:color="auto"/>
      </w:divBdr>
    </w:div>
    <w:div w:id="1216090049">
      <w:bodyDiv w:val="1"/>
      <w:marLeft w:val="0"/>
      <w:marRight w:val="0"/>
      <w:marTop w:val="0"/>
      <w:marBottom w:val="0"/>
      <w:divBdr>
        <w:top w:val="none" w:sz="0" w:space="0" w:color="auto"/>
        <w:left w:val="none" w:sz="0" w:space="0" w:color="auto"/>
        <w:bottom w:val="none" w:sz="0" w:space="0" w:color="auto"/>
        <w:right w:val="none" w:sz="0" w:space="0" w:color="auto"/>
      </w:divBdr>
    </w:div>
    <w:div w:id="1236473338">
      <w:bodyDiv w:val="1"/>
      <w:marLeft w:val="0"/>
      <w:marRight w:val="0"/>
      <w:marTop w:val="0"/>
      <w:marBottom w:val="0"/>
      <w:divBdr>
        <w:top w:val="none" w:sz="0" w:space="0" w:color="auto"/>
        <w:left w:val="none" w:sz="0" w:space="0" w:color="auto"/>
        <w:bottom w:val="none" w:sz="0" w:space="0" w:color="auto"/>
        <w:right w:val="none" w:sz="0" w:space="0" w:color="auto"/>
      </w:divBdr>
    </w:div>
    <w:div w:id="1238056649">
      <w:bodyDiv w:val="1"/>
      <w:marLeft w:val="0"/>
      <w:marRight w:val="0"/>
      <w:marTop w:val="0"/>
      <w:marBottom w:val="0"/>
      <w:divBdr>
        <w:top w:val="none" w:sz="0" w:space="0" w:color="auto"/>
        <w:left w:val="none" w:sz="0" w:space="0" w:color="auto"/>
        <w:bottom w:val="none" w:sz="0" w:space="0" w:color="auto"/>
        <w:right w:val="none" w:sz="0" w:space="0" w:color="auto"/>
      </w:divBdr>
      <w:divsChild>
        <w:div w:id="1453746704">
          <w:marLeft w:val="0"/>
          <w:marRight w:val="0"/>
          <w:marTop w:val="0"/>
          <w:marBottom w:val="0"/>
          <w:divBdr>
            <w:top w:val="none" w:sz="0" w:space="0" w:color="auto"/>
            <w:left w:val="none" w:sz="0" w:space="0" w:color="auto"/>
            <w:bottom w:val="none" w:sz="0" w:space="0" w:color="auto"/>
            <w:right w:val="none" w:sz="0" w:space="0" w:color="auto"/>
          </w:divBdr>
          <w:divsChild>
            <w:div w:id="13395793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59409737">
      <w:bodyDiv w:val="1"/>
      <w:marLeft w:val="0"/>
      <w:marRight w:val="0"/>
      <w:marTop w:val="0"/>
      <w:marBottom w:val="0"/>
      <w:divBdr>
        <w:top w:val="none" w:sz="0" w:space="0" w:color="auto"/>
        <w:left w:val="none" w:sz="0" w:space="0" w:color="auto"/>
        <w:bottom w:val="none" w:sz="0" w:space="0" w:color="auto"/>
        <w:right w:val="none" w:sz="0" w:space="0" w:color="auto"/>
      </w:divBdr>
    </w:div>
    <w:div w:id="1339578660">
      <w:bodyDiv w:val="1"/>
      <w:marLeft w:val="0"/>
      <w:marRight w:val="0"/>
      <w:marTop w:val="0"/>
      <w:marBottom w:val="0"/>
      <w:divBdr>
        <w:top w:val="none" w:sz="0" w:space="0" w:color="auto"/>
        <w:left w:val="none" w:sz="0" w:space="0" w:color="auto"/>
        <w:bottom w:val="none" w:sz="0" w:space="0" w:color="auto"/>
        <w:right w:val="none" w:sz="0" w:space="0" w:color="auto"/>
      </w:divBdr>
      <w:divsChild>
        <w:div w:id="878082659">
          <w:marLeft w:val="0"/>
          <w:marRight w:val="0"/>
          <w:marTop w:val="0"/>
          <w:marBottom w:val="0"/>
          <w:divBdr>
            <w:top w:val="none" w:sz="0" w:space="0" w:color="auto"/>
            <w:left w:val="none" w:sz="0" w:space="0" w:color="auto"/>
            <w:bottom w:val="none" w:sz="0" w:space="0" w:color="auto"/>
            <w:right w:val="none" w:sz="0" w:space="0" w:color="auto"/>
          </w:divBdr>
        </w:div>
        <w:div w:id="1689527104">
          <w:marLeft w:val="0"/>
          <w:marRight w:val="0"/>
          <w:marTop w:val="0"/>
          <w:marBottom w:val="0"/>
          <w:divBdr>
            <w:top w:val="none" w:sz="0" w:space="0" w:color="auto"/>
            <w:left w:val="none" w:sz="0" w:space="0" w:color="auto"/>
            <w:bottom w:val="none" w:sz="0" w:space="0" w:color="auto"/>
            <w:right w:val="none" w:sz="0" w:space="0" w:color="auto"/>
          </w:divBdr>
        </w:div>
        <w:div w:id="1249148854">
          <w:marLeft w:val="0"/>
          <w:marRight w:val="0"/>
          <w:marTop w:val="0"/>
          <w:marBottom w:val="0"/>
          <w:divBdr>
            <w:top w:val="none" w:sz="0" w:space="0" w:color="auto"/>
            <w:left w:val="none" w:sz="0" w:space="0" w:color="auto"/>
            <w:bottom w:val="none" w:sz="0" w:space="0" w:color="auto"/>
            <w:right w:val="none" w:sz="0" w:space="0" w:color="auto"/>
          </w:divBdr>
          <w:divsChild>
            <w:div w:id="526020920">
              <w:marLeft w:val="0"/>
              <w:marRight w:val="0"/>
              <w:marTop w:val="0"/>
              <w:marBottom w:val="0"/>
              <w:divBdr>
                <w:top w:val="none" w:sz="0" w:space="0" w:color="auto"/>
                <w:left w:val="none" w:sz="0" w:space="0" w:color="auto"/>
                <w:bottom w:val="none" w:sz="0" w:space="0" w:color="auto"/>
                <w:right w:val="none" w:sz="0" w:space="0" w:color="auto"/>
              </w:divBdr>
            </w:div>
            <w:div w:id="238441076">
              <w:marLeft w:val="0"/>
              <w:marRight w:val="0"/>
              <w:marTop w:val="0"/>
              <w:marBottom w:val="0"/>
              <w:divBdr>
                <w:top w:val="none" w:sz="0" w:space="0" w:color="auto"/>
                <w:left w:val="none" w:sz="0" w:space="0" w:color="auto"/>
                <w:bottom w:val="none" w:sz="0" w:space="0" w:color="auto"/>
                <w:right w:val="none" w:sz="0" w:space="0" w:color="auto"/>
              </w:divBdr>
            </w:div>
          </w:divsChild>
        </w:div>
        <w:div w:id="435904328">
          <w:marLeft w:val="0"/>
          <w:marRight w:val="0"/>
          <w:marTop w:val="0"/>
          <w:marBottom w:val="0"/>
          <w:divBdr>
            <w:top w:val="none" w:sz="0" w:space="0" w:color="auto"/>
            <w:left w:val="none" w:sz="0" w:space="0" w:color="auto"/>
            <w:bottom w:val="none" w:sz="0" w:space="0" w:color="auto"/>
            <w:right w:val="none" w:sz="0" w:space="0" w:color="auto"/>
          </w:divBdr>
        </w:div>
        <w:div w:id="1888568466">
          <w:marLeft w:val="0"/>
          <w:marRight w:val="0"/>
          <w:marTop w:val="0"/>
          <w:marBottom w:val="0"/>
          <w:divBdr>
            <w:top w:val="none" w:sz="0" w:space="0" w:color="auto"/>
            <w:left w:val="none" w:sz="0" w:space="0" w:color="auto"/>
            <w:bottom w:val="none" w:sz="0" w:space="0" w:color="auto"/>
            <w:right w:val="none" w:sz="0" w:space="0" w:color="auto"/>
          </w:divBdr>
        </w:div>
        <w:div w:id="987318173">
          <w:marLeft w:val="0"/>
          <w:marRight w:val="0"/>
          <w:marTop w:val="0"/>
          <w:marBottom w:val="0"/>
          <w:divBdr>
            <w:top w:val="none" w:sz="0" w:space="0" w:color="auto"/>
            <w:left w:val="none" w:sz="0" w:space="0" w:color="auto"/>
            <w:bottom w:val="none" w:sz="0" w:space="0" w:color="auto"/>
            <w:right w:val="none" w:sz="0" w:space="0" w:color="auto"/>
          </w:divBdr>
        </w:div>
        <w:div w:id="1826314739">
          <w:marLeft w:val="0"/>
          <w:marRight w:val="0"/>
          <w:marTop w:val="0"/>
          <w:marBottom w:val="0"/>
          <w:divBdr>
            <w:top w:val="none" w:sz="0" w:space="0" w:color="auto"/>
            <w:left w:val="none" w:sz="0" w:space="0" w:color="auto"/>
            <w:bottom w:val="none" w:sz="0" w:space="0" w:color="auto"/>
            <w:right w:val="none" w:sz="0" w:space="0" w:color="auto"/>
          </w:divBdr>
        </w:div>
      </w:divsChild>
    </w:div>
    <w:div w:id="1360011654">
      <w:bodyDiv w:val="1"/>
      <w:marLeft w:val="0"/>
      <w:marRight w:val="0"/>
      <w:marTop w:val="0"/>
      <w:marBottom w:val="0"/>
      <w:divBdr>
        <w:top w:val="none" w:sz="0" w:space="0" w:color="auto"/>
        <w:left w:val="none" w:sz="0" w:space="0" w:color="auto"/>
        <w:bottom w:val="none" w:sz="0" w:space="0" w:color="auto"/>
        <w:right w:val="none" w:sz="0" w:space="0" w:color="auto"/>
      </w:divBdr>
      <w:divsChild>
        <w:div w:id="264119281">
          <w:marLeft w:val="0"/>
          <w:marRight w:val="0"/>
          <w:marTop w:val="0"/>
          <w:marBottom w:val="0"/>
          <w:divBdr>
            <w:top w:val="none" w:sz="0" w:space="0" w:color="auto"/>
            <w:left w:val="none" w:sz="0" w:space="0" w:color="auto"/>
            <w:bottom w:val="none" w:sz="0" w:space="0" w:color="auto"/>
            <w:right w:val="none" w:sz="0" w:space="0" w:color="auto"/>
          </w:divBdr>
        </w:div>
        <w:div w:id="1725369685">
          <w:marLeft w:val="0"/>
          <w:marRight w:val="0"/>
          <w:marTop w:val="0"/>
          <w:marBottom w:val="0"/>
          <w:divBdr>
            <w:top w:val="none" w:sz="0" w:space="0" w:color="auto"/>
            <w:left w:val="none" w:sz="0" w:space="0" w:color="auto"/>
            <w:bottom w:val="none" w:sz="0" w:space="0" w:color="auto"/>
            <w:right w:val="none" w:sz="0" w:space="0" w:color="auto"/>
          </w:divBdr>
        </w:div>
        <w:div w:id="224725395">
          <w:marLeft w:val="0"/>
          <w:marRight w:val="0"/>
          <w:marTop w:val="0"/>
          <w:marBottom w:val="0"/>
          <w:divBdr>
            <w:top w:val="none" w:sz="0" w:space="0" w:color="auto"/>
            <w:left w:val="none" w:sz="0" w:space="0" w:color="auto"/>
            <w:bottom w:val="none" w:sz="0" w:space="0" w:color="auto"/>
            <w:right w:val="none" w:sz="0" w:space="0" w:color="auto"/>
          </w:divBdr>
        </w:div>
      </w:divsChild>
    </w:div>
    <w:div w:id="1365592684">
      <w:bodyDiv w:val="1"/>
      <w:marLeft w:val="0"/>
      <w:marRight w:val="0"/>
      <w:marTop w:val="0"/>
      <w:marBottom w:val="0"/>
      <w:divBdr>
        <w:top w:val="none" w:sz="0" w:space="0" w:color="auto"/>
        <w:left w:val="none" w:sz="0" w:space="0" w:color="auto"/>
        <w:bottom w:val="none" w:sz="0" w:space="0" w:color="auto"/>
        <w:right w:val="none" w:sz="0" w:space="0" w:color="auto"/>
      </w:divBdr>
    </w:div>
    <w:div w:id="1378510560">
      <w:bodyDiv w:val="1"/>
      <w:marLeft w:val="0"/>
      <w:marRight w:val="0"/>
      <w:marTop w:val="0"/>
      <w:marBottom w:val="0"/>
      <w:divBdr>
        <w:top w:val="none" w:sz="0" w:space="0" w:color="auto"/>
        <w:left w:val="none" w:sz="0" w:space="0" w:color="auto"/>
        <w:bottom w:val="none" w:sz="0" w:space="0" w:color="auto"/>
        <w:right w:val="none" w:sz="0" w:space="0" w:color="auto"/>
      </w:divBdr>
    </w:div>
    <w:div w:id="1429231894">
      <w:bodyDiv w:val="1"/>
      <w:marLeft w:val="0"/>
      <w:marRight w:val="0"/>
      <w:marTop w:val="0"/>
      <w:marBottom w:val="0"/>
      <w:divBdr>
        <w:top w:val="none" w:sz="0" w:space="0" w:color="auto"/>
        <w:left w:val="none" w:sz="0" w:space="0" w:color="auto"/>
        <w:bottom w:val="none" w:sz="0" w:space="0" w:color="auto"/>
        <w:right w:val="none" w:sz="0" w:space="0" w:color="auto"/>
      </w:divBdr>
    </w:div>
    <w:div w:id="1456102450">
      <w:bodyDiv w:val="1"/>
      <w:marLeft w:val="0"/>
      <w:marRight w:val="0"/>
      <w:marTop w:val="0"/>
      <w:marBottom w:val="0"/>
      <w:divBdr>
        <w:top w:val="none" w:sz="0" w:space="0" w:color="auto"/>
        <w:left w:val="none" w:sz="0" w:space="0" w:color="auto"/>
        <w:bottom w:val="none" w:sz="0" w:space="0" w:color="auto"/>
        <w:right w:val="none" w:sz="0" w:space="0" w:color="auto"/>
      </w:divBdr>
    </w:div>
    <w:div w:id="1479109856">
      <w:bodyDiv w:val="1"/>
      <w:marLeft w:val="0"/>
      <w:marRight w:val="0"/>
      <w:marTop w:val="0"/>
      <w:marBottom w:val="0"/>
      <w:divBdr>
        <w:top w:val="none" w:sz="0" w:space="0" w:color="auto"/>
        <w:left w:val="none" w:sz="0" w:space="0" w:color="auto"/>
        <w:bottom w:val="none" w:sz="0" w:space="0" w:color="auto"/>
        <w:right w:val="none" w:sz="0" w:space="0" w:color="auto"/>
      </w:divBdr>
    </w:div>
    <w:div w:id="1493908527">
      <w:bodyDiv w:val="1"/>
      <w:marLeft w:val="0"/>
      <w:marRight w:val="0"/>
      <w:marTop w:val="0"/>
      <w:marBottom w:val="0"/>
      <w:divBdr>
        <w:top w:val="none" w:sz="0" w:space="0" w:color="auto"/>
        <w:left w:val="none" w:sz="0" w:space="0" w:color="auto"/>
        <w:bottom w:val="none" w:sz="0" w:space="0" w:color="auto"/>
        <w:right w:val="none" w:sz="0" w:space="0" w:color="auto"/>
      </w:divBdr>
    </w:div>
    <w:div w:id="1529367405">
      <w:bodyDiv w:val="1"/>
      <w:marLeft w:val="0"/>
      <w:marRight w:val="0"/>
      <w:marTop w:val="0"/>
      <w:marBottom w:val="0"/>
      <w:divBdr>
        <w:top w:val="none" w:sz="0" w:space="0" w:color="auto"/>
        <w:left w:val="none" w:sz="0" w:space="0" w:color="auto"/>
        <w:bottom w:val="none" w:sz="0" w:space="0" w:color="auto"/>
        <w:right w:val="none" w:sz="0" w:space="0" w:color="auto"/>
      </w:divBdr>
    </w:div>
    <w:div w:id="1536389830">
      <w:bodyDiv w:val="1"/>
      <w:marLeft w:val="0"/>
      <w:marRight w:val="0"/>
      <w:marTop w:val="0"/>
      <w:marBottom w:val="0"/>
      <w:divBdr>
        <w:top w:val="none" w:sz="0" w:space="0" w:color="auto"/>
        <w:left w:val="none" w:sz="0" w:space="0" w:color="auto"/>
        <w:bottom w:val="none" w:sz="0" w:space="0" w:color="auto"/>
        <w:right w:val="none" w:sz="0" w:space="0" w:color="auto"/>
      </w:divBdr>
    </w:div>
    <w:div w:id="1554805956">
      <w:bodyDiv w:val="1"/>
      <w:marLeft w:val="0"/>
      <w:marRight w:val="0"/>
      <w:marTop w:val="0"/>
      <w:marBottom w:val="0"/>
      <w:divBdr>
        <w:top w:val="none" w:sz="0" w:space="0" w:color="auto"/>
        <w:left w:val="none" w:sz="0" w:space="0" w:color="auto"/>
        <w:bottom w:val="none" w:sz="0" w:space="0" w:color="auto"/>
        <w:right w:val="none" w:sz="0" w:space="0" w:color="auto"/>
      </w:divBdr>
    </w:div>
    <w:div w:id="1557930540">
      <w:bodyDiv w:val="1"/>
      <w:marLeft w:val="0"/>
      <w:marRight w:val="0"/>
      <w:marTop w:val="0"/>
      <w:marBottom w:val="0"/>
      <w:divBdr>
        <w:top w:val="none" w:sz="0" w:space="0" w:color="auto"/>
        <w:left w:val="none" w:sz="0" w:space="0" w:color="auto"/>
        <w:bottom w:val="none" w:sz="0" w:space="0" w:color="auto"/>
        <w:right w:val="none" w:sz="0" w:space="0" w:color="auto"/>
      </w:divBdr>
    </w:div>
    <w:div w:id="1654140760">
      <w:bodyDiv w:val="1"/>
      <w:marLeft w:val="0"/>
      <w:marRight w:val="0"/>
      <w:marTop w:val="0"/>
      <w:marBottom w:val="0"/>
      <w:divBdr>
        <w:top w:val="none" w:sz="0" w:space="0" w:color="auto"/>
        <w:left w:val="none" w:sz="0" w:space="0" w:color="auto"/>
        <w:bottom w:val="none" w:sz="0" w:space="0" w:color="auto"/>
        <w:right w:val="none" w:sz="0" w:space="0" w:color="auto"/>
      </w:divBdr>
    </w:div>
    <w:div w:id="1655723323">
      <w:bodyDiv w:val="1"/>
      <w:marLeft w:val="0"/>
      <w:marRight w:val="0"/>
      <w:marTop w:val="0"/>
      <w:marBottom w:val="0"/>
      <w:divBdr>
        <w:top w:val="none" w:sz="0" w:space="0" w:color="auto"/>
        <w:left w:val="none" w:sz="0" w:space="0" w:color="auto"/>
        <w:bottom w:val="none" w:sz="0" w:space="0" w:color="auto"/>
        <w:right w:val="none" w:sz="0" w:space="0" w:color="auto"/>
      </w:divBdr>
    </w:div>
    <w:div w:id="1664551015">
      <w:bodyDiv w:val="1"/>
      <w:marLeft w:val="0"/>
      <w:marRight w:val="0"/>
      <w:marTop w:val="0"/>
      <w:marBottom w:val="0"/>
      <w:divBdr>
        <w:top w:val="none" w:sz="0" w:space="0" w:color="auto"/>
        <w:left w:val="none" w:sz="0" w:space="0" w:color="auto"/>
        <w:bottom w:val="none" w:sz="0" w:space="0" w:color="auto"/>
        <w:right w:val="none" w:sz="0" w:space="0" w:color="auto"/>
      </w:divBdr>
      <w:divsChild>
        <w:div w:id="874082924">
          <w:marLeft w:val="0"/>
          <w:marRight w:val="0"/>
          <w:marTop w:val="0"/>
          <w:marBottom w:val="0"/>
          <w:divBdr>
            <w:top w:val="none" w:sz="0" w:space="0" w:color="auto"/>
            <w:left w:val="none" w:sz="0" w:space="0" w:color="auto"/>
            <w:bottom w:val="none" w:sz="0" w:space="0" w:color="auto"/>
            <w:right w:val="none" w:sz="0" w:space="0" w:color="auto"/>
          </w:divBdr>
        </w:div>
        <w:div w:id="1384139614">
          <w:marLeft w:val="0"/>
          <w:marRight w:val="0"/>
          <w:marTop w:val="0"/>
          <w:marBottom w:val="0"/>
          <w:divBdr>
            <w:top w:val="none" w:sz="0" w:space="0" w:color="auto"/>
            <w:left w:val="none" w:sz="0" w:space="0" w:color="auto"/>
            <w:bottom w:val="none" w:sz="0" w:space="0" w:color="auto"/>
            <w:right w:val="none" w:sz="0" w:space="0" w:color="auto"/>
          </w:divBdr>
        </w:div>
        <w:div w:id="1900440369">
          <w:marLeft w:val="0"/>
          <w:marRight w:val="0"/>
          <w:marTop w:val="0"/>
          <w:marBottom w:val="0"/>
          <w:divBdr>
            <w:top w:val="none" w:sz="0" w:space="0" w:color="auto"/>
            <w:left w:val="none" w:sz="0" w:space="0" w:color="auto"/>
            <w:bottom w:val="none" w:sz="0" w:space="0" w:color="auto"/>
            <w:right w:val="none" w:sz="0" w:space="0" w:color="auto"/>
          </w:divBdr>
        </w:div>
      </w:divsChild>
    </w:div>
    <w:div w:id="1706754939">
      <w:bodyDiv w:val="1"/>
      <w:marLeft w:val="0"/>
      <w:marRight w:val="0"/>
      <w:marTop w:val="0"/>
      <w:marBottom w:val="0"/>
      <w:divBdr>
        <w:top w:val="none" w:sz="0" w:space="0" w:color="auto"/>
        <w:left w:val="none" w:sz="0" w:space="0" w:color="auto"/>
        <w:bottom w:val="none" w:sz="0" w:space="0" w:color="auto"/>
        <w:right w:val="none" w:sz="0" w:space="0" w:color="auto"/>
      </w:divBdr>
      <w:divsChild>
        <w:div w:id="1784762796">
          <w:marLeft w:val="0"/>
          <w:marRight w:val="0"/>
          <w:marTop w:val="0"/>
          <w:marBottom w:val="0"/>
          <w:divBdr>
            <w:top w:val="none" w:sz="0" w:space="0" w:color="auto"/>
            <w:left w:val="none" w:sz="0" w:space="0" w:color="auto"/>
            <w:bottom w:val="none" w:sz="0" w:space="0" w:color="auto"/>
            <w:right w:val="none" w:sz="0" w:space="0" w:color="auto"/>
          </w:divBdr>
          <w:divsChild>
            <w:div w:id="138695352">
              <w:marLeft w:val="0"/>
              <w:marRight w:val="0"/>
              <w:marTop w:val="0"/>
              <w:marBottom w:val="0"/>
              <w:divBdr>
                <w:top w:val="none" w:sz="0" w:space="0" w:color="auto"/>
                <w:left w:val="none" w:sz="0" w:space="0" w:color="auto"/>
                <w:bottom w:val="none" w:sz="0" w:space="0" w:color="auto"/>
                <w:right w:val="none" w:sz="0" w:space="0" w:color="auto"/>
              </w:divBdr>
              <w:divsChild>
                <w:div w:id="1208880993">
                  <w:marLeft w:val="0"/>
                  <w:marRight w:val="0"/>
                  <w:marTop w:val="0"/>
                  <w:marBottom w:val="0"/>
                  <w:divBdr>
                    <w:top w:val="none" w:sz="0" w:space="0" w:color="auto"/>
                    <w:left w:val="none" w:sz="0" w:space="0" w:color="auto"/>
                    <w:bottom w:val="none" w:sz="0" w:space="0" w:color="auto"/>
                    <w:right w:val="none" w:sz="0" w:space="0" w:color="auto"/>
                  </w:divBdr>
                  <w:divsChild>
                    <w:div w:id="1926256163">
                      <w:marLeft w:val="0"/>
                      <w:marRight w:val="0"/>
                      <w:marTop w:val="0"/>
                      <w:marBottom w:val="0"/>
                      <w:divBdr>
                        <w:top w:val="none" w:sz="0" w:space="0" w:color="auto"/>
                        <w:left w:val="none" w:sz="0" w:space="0" w:color="auto"/>
                        <w:bottom w:val="none" w:sz="0" w:space="0" w:color="auto"/>
                        <w:right w:val="none" w:sz="0" w:space="0" w:color="auto"/>
                      </w:divBdr>
                    </w:div>
                    <w:div w:id="609434739">
                      <w:marLeft w:val="0"/>
                      <w:marRight w:val="0"/>
                      <w:marTop w:val="0"/>
                      <w:marBottom w:val="0"/>
                      <w:divBdr>
                        <w:top w:val="none" w:sz="0" w:space="0" w:color="auto"/>
                        <w:left w:val="none" w:sz="0" w:space="0" w:color="auto"/>
                        <w:bottom w:val="none" w:sz="0" w:space="0" w:color="auto"/>
                        <w:right w:val="none" w:sz="0" w:space="0" w:color="auto"/>
                      </w:divBdr>
                    </w:div>
                    <w:div w:id="405495593">
                      <w:marLeft w:val="0"/>
                      <w:marRight w:val="0"/>
                      <w:marTop w:val="0"/>
                      <w:marBottom w:val="0"/>
                      <w:divBdr>
                        <w:top w:val="none" w:sz="0" w:space="0" w:color="auto"/>
                        <w:left w:val="none" w:sz="0" w:space="0" w:color="auto"/>
                        <w:bottom w:val="none" w:sz="0" w:space="0" w:color="auto"/>
                        <w:right w:val="none" w:sz="0" w:space="0" w:color="auto"/>
                      </w:divBdr>
                    </w:div>
                    <w:div w:id="1066757039">
                      <w:marLeft w:val="0"/>
                      <w:marRight w:val="0"/>
                      <w:marTop w:val="0"/>
                      <w:marBottom w:val="0"/>
                      <w:divBdr>
                        <w:top w:val="none" w:sz="0" w:space="0" w:color="auto"/>
                        <w:left w:val="none" w:sz="0" w:space="0" w:color="auto"/>
                        <w:bottom w:val="none" w:sz="0" w:space="0" w:color="auto"/>
                        <w:right w:val="none" w:sz="0" w:space="0" w:color="auto"/>
                      </w:divBdr>
                    </w:div>
                    <w:div w:id="1218322730">
                      <w:marLeft w:val="0"/>
                      <w:marRight w:val="0"/>
                      <w:marTop w:val="0"/>
                      <w:marBottom w:val="0"/>
                      <w:divBdr>
                        <w:top w:val="none" w:sz="0" w:space="0" w:color="auto"/>
                        <w:left w:val="none" w:sz="0" w:space="0" w:color="auto"/>
                        <w:bottom w:val="none" w:sz="0" w:space="0" w:color="auto"/>
                        <w:right w:val="none" w:sz="0" w:space="0" w:color="auto"/>
                      </w:divBdr>
                    </w:div>
                    <w:div w:id="1455371143">
                      <w:marLeft w:val="0"/>
                      <w:marRight w:val="0"/>
                      <w:marTop w:val="0"/>
                      <w:marBottom w:val="0"/>
                      <w:divBdr>
                        <w:top w:val="none" w:sz="0" w:space="0" w:color="auto"/>
                        <w:left w:val="none" w:sz="0" w:space="0" w:color="auto"/>
                        <w:bottom w:val="none" w:sz="0" w:space="0" w:color="auto"/>
                        <w:right w:val="none" w:sz="0" w:space="0" w:color="auto"/>
                      </w:divBdr>
                    </w:div>
                    <w:div w:id="1323894439">
                      <w:marLeft w:val="0"/>
                      <w:marRight w:val="0"/>
                      <w:marTop w:val="0"/>
                      <w:marBottom w:val="0"/>
                      <w:divBdr>
                        <w:top w:val="none" w:sz="0" w:space="0" w:color="auto"/>
                        <w:left w:val="none" w:sz="0" w:space="0" w:color="auto"/>
                        <w:bottom w:val="none" w:sz="0" w:space="0" w:color="auto"/>
                        <w:right w:val="none" w:sz="0" w:space="0" w:color="auto"/>
                      </w:divBdr>
                    </w:div>
                    <w:div w:id="831140755">
                      <w:marLeft w:val="0"/>
                      <w:marRight w:val="0"/>
                      <w:marTop w:val="0"/>
                      <w:marBottom w:val="0"/>
                      <w:divBdr>
                        <w:top w:val="none" w:sz="0" w:space="0" w:color="auto"/>
                        <w:left w:val="none" w:sz="0" w:space="0" w:color="auto"/>
                        <w:bottom w:val="none" w:sz="0" w:space="0" w:color="auto"/>
                        <w:right w:val="none" w:sz="0" w:space="0" w:color="auto"/>
                      </w:divBdr>
                      <w:divsChild>
                        <w:div w:id="947616307">
                          <w:marLeft w:val="0"/>
                          <w:marRight w:val="0"/>
                          <w:marTop w:val="0"/>
                          <w:marBottom w:val="0"/>
                          <w:divBdr>
                            <w:top w:val="none" w:sz="0" w:space="0" w:color="auto"/>
                            <w:left w:val="none" w:sz="0" w:space="0" w:color="auto"/>
                            <w:bottom w:val="none" w:sz="0" w:space="0" w:color="auto"/>
                            <w:right w:val="none" w:sz="0" w:space="0" w:color="auto"/>
                          </w:divBdr>
                        </w:div>
                      </w:divsChild>
                    </w:div>
                    <w:div w:id="902983155">
                      <w:marLeft w:val="0"/>
                      <w:marRight w:val="0"/>
                      <w:marTop w:val="0"/>
                      <w:marBottom w:val="0"/>
                      <w:divBdr>
                        <w:top w:val="none" w:sz="0" w:space="0" w:color="auto"/>
                        <w:left w:val="none" w:sz="0" w:space="0" w:color="auto"/>
                        <w:bottom w:val="none" w:sz="0" w:space="0" w:color="auto"/>
                        <w:right w:val="none" w:sz="0" w:space="0" w:color="auto"/>
                      </w:divBdr>
                    </w:div>
                    <w:div w:id="59445935">
                      <w:marLeft w:val="0"/>
                      <w:marRight w:val="0"/>
                      <w:marTop w:val="0"/>
                      <w:marBottom w:val="0"/>
                      <w:divBdr>
                        <w:top w:val="none" w:sz="0" w:space="0" w:color="auto"/>
                        <w:left w:val="none" w:sz="0" w:space="0" w:color="auto"/>
                        <w:bottom w:val="none" w:sz="0" w:space="0" w:color="auto"/>
                        <w:right w:val="none" w:sz="0" w:space="0" w:color="auto"/>
                      </w:divBdr>
                      <w:divsChild>
                        <w:div w:id="2137671595">
                          <w:marLeft w:val="0"/>
                          <w:marRight w:val="0"/>
                          <w:marTop w:val="0"/>
                          <w:marBottom w:val="0"/>
                          <w:divBdr>
                            <w:top w:val="none" w:sz="0" w:space="0" w:color="auto"/>
                            <w:left w:val="none" w:sz="0" w:space="0" w:color="auto"/>
                            <w:bottom w:val="none" w:sz="0" w:space="0" w:color="auto"/>
                            <w:right w:val="none" w:sz="0" w:space="0" w:color="auto"/>
                          </w:divBdr>
                          <w:divsChild>
                            <w:div w:id="8849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88775">
      <w:bodyDiv w:val="1"/>
      <w:marLeft w:val="0"/>
      <w:marRight w:val="0"/>
      <w:marTop w:val="0"/>
      <w:marBottom w:val="0"/>
      <w:divBdr>
        <w:top w:val="none" w:sz="0" w:space="0" w:color="auto"/>
        <w:left w:val="none" w:sz="0" w:space="0" w:color="auto"/>
        <w:bottom w:val="none" w:sz="0" w:space="0" w:color="auto"/>
        <w:right w:val="none" w:sz="0" w:space="0" w:color="auto"/>
      </w:divBdr>
    </w:div>
    <w:div w:id="1978797201">
      <w:bodyDiv w:val="1"/>
      <w:marLeft w:val="0"/>
      <w:marRight w:val="0"/>
      <w:marTop w:val="0"/>
      <w:marBottom w:val="0"/>
      <w:divBdr>
        <w:top w:val="none" w:sz="0" w:space="0" w:color="auto"/>
        <w:left w:val="none" w:sz="0" w:space="0" w:color="auto"/>
        <w:bottom w:val="none" w:sz="0" w:space="0" w:color="auto"/>
        <w:right w:val="none" w:sz="0" w:space="0" w:color="auto"/>
      </w:divBdr>
    </w:div>
    <w:div w:id="2001805347">
      <w:bodyDiv w:val="1"/>
      <w:marLeft w:val="0"/>
      <w:marRight w:val="0"/>
      <w:marTop w:val="0"/>
      <w:marBottom w:val="0"/>
      <w:divBdr>
        <w:top w:val="none" w:sz="0" w:space="0" w:color="auto"/>
        <w:left w:val="none" w:sz="0" w:space="0" w:color="auto"/>
        <w:bottom w:val="none" w:sz="0" w:space="0" w:color="auto"/>
        <w:right w:val="none" w:sz="0" w:space="0" w:color="auto"/>
      </w:divBdr>
      <w:divsChild>
        <w:div w:id="1471971206">
          <w:marLeft w:val="0"/>
          <w:marRight w:val="0"/>
          <w:marTop w:val="0"/>
          <w:marBottom w:val="0"/>
          <w:divBdr>
            <w:top w:val="none" w:sz="0" w:space="0" w:color="auto"/>
            <w:left w:val="none" w:sz="0" w:space="0" w:color="auto"/>
            <w:bottom w:val="none" w:sz="0" w:space="0" w:color="auto"/>
            <w:right w:val="none" w:sz="0" w:space="0" w:color="auto"/>
          </w:divBdr>
          <w:divsChild>
            <w:div w:id="118690566">
              <w:marLeft w:val="0"/>
              <w:marRight w:val="0"/>
              <w:marTop w:val="0"/>
              <w:marBottom w:val="0"/>
              <w:divBdr>
                <w:top w:val="none" w:sz="0" w:space="0" w:color="auto"/>
                <w:left w:val="none" w:sz="0" w:space="0" w:color="auto"/>
                <w:bottom w:val="none" w:sz="0" w:space="0" w:color="auto"/>
                <w:right w:val="none" w:sz="0" w:space="0" w:color="auto"/>
              </w:divBdr>
              <w:divsChild>
                <w:div w:id="149560708">
                  <w:marLeft w:val="0"/>
                  <w:marRight w:val="0"/>
                  <w:marTop w:val="0"/>
                  <w:marBottom w:val="0"/>
                  <w:divBdr>
                    <w:top w:val="none" w:sz="0" w:space="0" w:color="auto"/>
                    <w:left w:val="none" w:sz="0" w:space="0" w:color="auto"/>
                    <w:bottom w:val="none" w:sz="0" w:space="0" w:color="auto"/>
                    <w:right w:val="none" w:sz="0" w:space="0" w:color="auto"/>
                  </w:divBdr>
                </w:div>
                <w:div w:id="1864516427">
                  <w:marLeft w:val="0"/>
                  <w:marRight w:val="0"/>
                  <w:marTop w:val="0"/>
                  <w:marBottom w:val="0"/>
                  <w:divBdr>
                    <w:top w:val="none" w:sz="0" w:space="0" w:color="auto"/>
                    <w:left w:val="none" w:sz="0" w:space="0" w:color="auto"/>
                    <w:bottom w:val="none" w:sz="0" w:space="0" w:color="auto"/>
                    <w:right w:val="none" w:sz="0" w:space="0" w:color="auto"/>
                  </w:divBdr>
                </w:div>
                <w:div w:id="617222658">
                  <w:marLeft w:val="0"/>
                  <w:marRight w:val="0"/>
                  <w:marTop w:val="0"/>
                  <w:marBottom w:val="0"/>
                  <w:divBdr>
                    <w:top w:val="none" w:sz="0" w:space="0" w:color="auto"/>
                    <w:left w:val="none" w:sz="0" w:space="0" w:color="auto"/>
                    <w:bottom w:val="none" w:sz="0" w:space="0" w:color="auto"/>
                    <w:right w:val="none" w:sz="0" w:space="0" w:color="auto"/>
                  </w:divBdr>
                </w:div>
                <w:div w:id="1400249031">
                  <w:marLeft w:val="0"/>
                  <w:marRight w:val="0"/>
                  <w:marTop w:val="0"/>
                  <w:marBottom w:val="0"/>
                  <w:divBdr>
                    <w:top w:val="none" w:sz="0" w:space="0" w:color="auto"/>
                    <w:left w:val="none" w:sz="0" w:space="0" w:color="auto"/>
                    <w:bottom w:val="none" w:sz="0" w:space="0" w:color="auto"/>
                    <w:right w:val="none" w:sz="0" w:space="0" w:color="auto"/>
                  </w:divBdr>
                </w:div>
                <w:div w:id="1554003134">
                  <w:marLeft w:val="0"/>
                  <w:marRight w:val="0"/>
                  <w:marTop w:val="0"/>
                  <w:marBottom w:val="0"/>
                  <w:divBdr>
                    <w:top w:val="none" w:sz="0" w:space="0" w:color="auto"/>
                    <w:left w:val="none" w:sz="0" w:space="0" w:color="auto"/>
                    <w:bottom w:val="none" w:sz="0" w:space="0" w:color="auto"/>
                    <w:right w:val="none" w:sz="0" w:space="0" w:color="auto"/>
                  </w:divBdr>
                </w:div>
                <w:div w:id="2069498102">
                  <w:marLeft w:val="0"/>
                  <w:marRight w:val="0"/>
                  <w:marTop w:val="0"/>
                  <w:marBottom w:val="0"/>
                  <w:divBdr>
                    <w:top w:val="none" w:sz="0" w:space="0" w:color="auto"/>
                    <w:left w:val="none" w:sz="0" w:space="0" w:color="auto"/>
                    <w:bottom w:val="none" w:sz="0" w:space="0" w:color="auto"/>
                    <w:right w:val="none" w:sz="0" w:space="0" w:color="auto"/>
                  </w:divBdr>
                </w:div>
                <w:div w:id="1471946012">
                  <w:marLeft w:val="0"/>
                  <w:marRight w:val="0"/>
                  <w:marTop w:val="0"/>
                  <w:marBottom w:val="0"/>
                  <w:divBdr>
                    <w:top w:val="none" w:sz="0" w:space="0" w:color="auto"/>
                    <w:left w:val="none" w:sz="0" w:space="0" w:color="auto"/>
                    <w:bottom w:val="none" w:sz="0" w:space="0" w:color="auto"/>
                    <w:right w:val="none" w:sz="0" w:space="0" w:color="auto"/>
                  </w:divBdr>
                </w:div>
                <w:div w:id="1354307475">
                  <w:marLeft w:val="0"/>
                  <w:marRight w:val="0"/>
                  <w:marTop w:val="0"/>
                  <w:marBottom w:val="0"/>
                  <w:divBdr>
                    <w:top w:val="none" w:sz="0" w:space="0" w:color="auto"/>
                    <w:left w:val="none" w:sz="0" w:space="0" w:color="auto"/>
                    <w:bottom w:val="none" w:sz="0" w:space="0" w:color="auto"/>
                    <w:right w:val="none" w:sz="0" w:space="0" w:color="auto"/>
                  </w:divBdr>
                </w:div>
                <w:div w:id="1625648563">
                  <w:marLeft w:val="0"/>
                  <w:marRight w:val="0"/>
                  <w:marTop w:val="0"/>
                  <w:marBottom w:val="0"/>
                  <w:divBdr>
                    <w:top w:val="none" w:sz="0" w:space="0" w:color="auto"/>
                    <w:left w:val="none" w:sz="0" w:space="0" w:color="auto"/>
                    <w:bottom w:val="none" w:sz="0" w:space="0" w:color="auto"/>
                    <w:right w:val="none" w:sz="0" w:space="0" w:color="auto"/>
                  </w:divBdr>
                </w:div>
                <w:div w:id="349994009">
                  <w:marLeft w:val="0"/>
                  <w:marRight w:val="0"/>
                  <w:marTop w:val="0"/>
                  <w:marBottom w:val="0"/>
                  <w:divBdr>
                    <w:top w:val="none" w:sz="0" w:space="0" w:color="auto"/>
                    <w:left w:val="none" w:sz="0" w:space="0" w:color="auto"/>
                    <w:bottom w:val="none" w:sz="0" w:space="0" w:color="auto"/>
                    <w:right w:val="none" w:sz="0" w:space="0" w:color="auto"/>
                  </w:divBdr>
                </w:div>
                <w:div w:id="133186285">
                  <w:marLeft w:val="0"/>
                  <w:marRight w:val="0"/>
                  <w:marTop w:val="0"/>
                  <w:marBottom w:val="0"/>
                  <w:divBdr>
                    <w:top w:val="none" w:sz="0" w:space="0" w:color="auto"/>
                    <w:left w:val="none" w:sz="0" w:space="0" w:color="auto"/>
                    <w:bottom w:val="none" w:sz="0" w:space="0" w:color="auto"/>
                    <w:right w:val="none" w:sz="0" w:space="0" w:color="auto"/>
                  </w:divBdr>
                </w:div>
              </w:divsChild>
            </w:div>
            <w:div w:id="1758406763">
              <w:marLeft w:val="0"/>
              <w:marRight w:val="0"/>
              <w:marTop w:val="0"/>
              <w:marBottom w:val="0"/>
              <w:divBdr>
                <w:top w:val="none" w:sz="0" w:space="0" w:color="auto"/>
                <w:left w:val="none" w:sz="0" w:space="0" w:color="auto"/>
                <w:bottom w:val="none" w:sz="0" w:space="0" w:color="auto"/>
                <w:right w:val="none" w:sz="0" w:space="0" w:color="auto"/>
              </w:divBdr>
            </w:div>
            <w:div w:id="835724245">
              <w:marLeft w:val="0"/>
              <w:marRight w:val="0"/>
              <w:marTop w:val="0"/>
              <w:marBottom w:val="0"/>
              <w:divBdr>
                <w:top w:val="none" w:sz="0" w:space="0" w:color="auto"/>
                <w:left w:val="none" w:sz="0" w:space="0" w:color="auto"/>
                <w:bottom w:val="none" w:sz="0" w:space="0" w:color="auto"/>
                <w:right w:val="none" w:sz="0" w:space="0" w:color="auto"/>
              </w:divBdr>
            </w:div>
            <w:div w:id="842235423">
              <w:marLeft w:val="0"/>
              <w:marRight w:val="0"/>
              <w:marTop w:val="0"/>
              <w:marBottom w:val="0"/>
              <w:divBdr>
                <w:top w:val="none" w:sz="0" w:space="0" w:color="auto"/>
                <w:left w:val="none" w:sz="0" w:space="0" w:color="auto"/>
                <w:bottom w:val="none" w:sz="0" w:space="0" w:color="auto"/>
                <w:right w:val="none" w:sz="0" w:space="0" w:color="auto"/>
              </w:divBdr>
            </w:div>
            <w:div w:id="299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55dbb-0c00-4236-ac85-bbb3db848317">
      <Terms xmlns="http://schemas.microsoft.com/office/infopath/2007/PartnerControls"/>
    </lcf76f155ced4ddcb4097134ff3c332f>
    <TaxCatchAll xmlns="8275d075-b494-4920-8e1e-2575545143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6C7B671EF02C46881E4B1A71284428" ma:contentTypeVersion="12" ma:contentTypeDescription="Create a new document." ma:contentTypeScope="" ma:versionID="eeda2f6988f1a9396ff527f10aecfa60">
  <xsd:schema xmlns:xsd="http://www.w3.org/2001/XMLSchema" xmlns:xs="http://www.w3.org/2001/XMLSchema" xmlns:p="http://schemas.microsoft.com/office/2006/metadata/properties" xmlns:ns2="07a55dbb-0c00-4236-ac85-bbb3db848317" xmlns:ns3="8275d075-b494-4920-8e1e-257554514351" targetNamespace="http://schemas.microsoft.com/office/2006/metadata/properties" ma:root="true" ma:fieldsID="c7f1cd347559165950cd36cc3cf40aeb" ns2:_="" ns3:_="">
    <xsd:import namespace="07a55dbb-0c00-4236-ac85-bbb3db848317"/>
    <xsd:import namespace="8275d075-b494-4920-8e1e-2575545143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5dbb-0c00-4236-ac85-bbb3db848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c208d7-0192-4717-a6b6-50872b0397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5d075-b494-4920-8e1e-2575545143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2f29e7-9132-4dd3-b0d3-469e0fb1b28f}" ma:internalName="TaxCatchAll" ma:showField="CatchAllData" ma:web="8275d075-b494-4920-8e1e-257554514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DECF9-8EEB-49B1-B93C-1B5ECD606AF1}">
  <ds:schemaRefs>
    <ds:schemaRef ds:uri="http://schemas.microsoft.com/sharepoint/v3/contenttype/forms"/>
  </ds:schemaRefs>
</ds:datastoreItem>
</file>

<file path=customXml/itemProps2.xml><?xml version="1.0" encoding="utf-8"?>
<ds:datastoreItem xmlns:ds="http://schemas.openxmlformats.org/officeDocument/2006/customXml" ds:itemID="{066142F2-19D9-48F6-BB39-65BE82580779}">
  <ds:schemaRefs>
    <ds:schemaRef ds:uri="http://schemas.microsoft.com/office/2006/metadata/properties"/>
    <ds:schemaRef ds:uri="http://schemas.microsoft.com/office/infopath/2007/PartnerControls"/>
    <ds:schemaRef ds:uri="07a55dbb-0c00-4236-ac85-bbb3db848317"/>
    <ds:schemaRef ds:uri="8275d075-b494-4920-8e1e-257554514351"/>
  </ds:schemaRefs>
</ds:datastoreItem>
</file>

<file path=customXml/itemProps3.xml><?xml version="1.0" encoding="utf-8"?>
<ds:datastoreItem xmlns:ds="http://schemas.openxmlformats.org/officeDocument/2006/customXml" ds:itemID="{A1E7CE93-9D0A-4D24-ADD0-983B834E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5dbb-0c00-4236-ac85-bbb3db848317"/>
    <ds:schemaRef ds:uri="8275d075-b494-4920-8e1e-25755451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F3E1-C790-4454-8232-6019CA25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APC</dc:creator>
  <cp:lastModifiedBy>Clerk, APC</cp:lastModifiedBy>
  <cp:revision>5</cp:revision>
  <cp:lastPrinted>2026-03-10T08:19:00Z</cp:lastPrinted>
  <dcterms:created xsi:type="dcterms:W3CDTF">2026-04-26T11:21:00Z</dcterms:created>
  <dcterms:modified xsi:type="dcterms:W3CDTF">2026-04-26T11:25:00Z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0x010100F16C7B671EF02C46881E4B1A71284428</vt:lpwstr>
  </property>
  <property fmtid="{D5CDD505-2E9C-101B-9397-08002B2CF9AE}" pid="3" name="MediaServiceImageTags">
    <vt:lpwstr/>
  </property>
  <property fmtid="{D5CDD505-2E9C-101B-9397-08002B2CF9AE}" pid="4" name="Order">
    <vt:r8>560300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